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CD2" w:rsidRPr="00D15261" w:rsidRDefault="00B05CD2" w:rsidP="00D15261">
      <w:pPr>
        <w:pStyle w:val="Heading1"/>
        <w:spacing w:before="68"/>
        <w:ind w:left="0" w:right="271"/>
        <w:sectPr w:rsidR="00B05CD2" w:rsidRPr="00D15261">
          <w:type w:val="continuous"/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Pr="00D15261" w:rsidRDefault="00B05CD2" w:rsidP="00D15261">
      <w:pPr>
        <w:spacing w:line="193" w:lineRule="exact"/>
        <w:rPr>
          <w:rFonts w:ascii="Microsoft Sans Serif" w:hAnsi="Microsoft Sans Serif"/>
          <w:sz w:val="20"/>
        </w:rPr>
        <w:sectPr w:rsidR="00B05CD2" w:rsidRPr="00D15261">
          <w:type w:val="continuous"/>
          <w:pgSz w:w="11910" w:h="16390"/>
          <w:pgMar w:top="1060" w:right="740" w:bottom="280" w:left="180" w:header="720" w:footer="720" w:gutter="0"/>
          <w:cols w:num="3" w:space="720" w:equalWidth="0">
            <w:col w:w="2118" w:space="40"/>
            <w:col w:w="2510" w:space="942"/>
            <w:col w:w="5380"/>
          </w:cols>
        </w:sectPr>
      </w:pPr>
    </w:p>
    <w:p w:rsidR="00B05CD2" w:rsidRPr="00D15261" w:rsidRDefault="003118CE" w:rsidP="00D15261">
      <w:pPr>
        <w:spacing w:before="34" w:line="120" w:lineRule="auto"/>
        <w:rPr>
          <w:rFonts w:ascii="Arial MT" w:hAnsi="Arial MT"/>
          <w:sz w:val="10"/>
        </w:rPr>
        <w:sectPr w:rsidR="00B05CD2" w:rsidRPr="00D15261">
          <w:type w:val="continuous"/>
          <w:pgSz w:w="11910" w:h="16390"/>
          <w:pgMar w:top="1060" w:right="740" w:bottom="280" w:left="180" w:header="720" w:footer="720" w:gutter="0"/>
          <w:cols w:num="2" w:space="720" w:equalWidth="0">
            <w:col w:w="4576" w:space="603"/>
            <w:col w:w="5811"/>
          </w:cols>
        </w:sectPr>
      </w:pPr>
      <w:r w:rsidRPr="003118CE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27.55pt;margin-top:5.95pt;width:49.2pt;height:5.95pt;z-index:-16860160;mso-position-horizontal-relative:page" filled="f" stroked="f">
            <v:textbox inset="0,0,0,0">
              <w:txbxContent>
                <w:p w:rsidR="00EC35D6" w:rsidRDefault="00EC35D6">
                  <w:pPr>
                    <w:spacing w:before="4"/>
                    <w:rPr>
                      <w:rFonts w:ascii="Microsoft Sans Serif" w:hAnsi="Microsoft Sans Serif"/>
                      <w:sz w:val="10"/>
                    </w:rPr>
                  </w:pPr>
                  <w:r>
                    <w:rPr>
                      <w:rFonts w:ascii="Microsoft Sans Serif" w:hAnsi="Microsoft Sans Serif"/>
                      <w:w w:val="105"/>
                      <w:sz w:val="10"/>
                    </w:rPr>
                    <w:t>МУНИЦИПАЛЬНОЕ</w:t>
                  </w:r>
                </w:p>
              </w:txbxContent>
            </v:textbox>
            <w10:wrap anchorx="page"/>
          </v:shape>
        </w:pict>
      </w:r>
    </w:p>
    <w:p w:rsidR="00B05CD2" w:rsidRPr="00D15261" w:rsidRDefault="00B05CD2" w:rsidP="00D15261">
      <w:pPr>
        <w:spacing w:before="18" w:line="235" w:lineRule="auto"/>
        <w:rPr>
          <w:sz w:val="20"/>
        </w:rPr>
        <w:sectPr w:rsidR="00B05CD2" w:rsidRPr="00D15261">
          <w:type w:val="continuous"/>
          <w:pgSz w:w="11910" w:h="16390"/>
          <w:pgMar w:top="1060" w:right="740" w:bottom="280" w:left="180" w:header="720" w:footer="720" w:gutter="0"/>
          <w:cols w:num="2" w:space="720" w:equalWidth="0">
            <w:col w:w="2227" w:space="40"/>
            <w:col w:w="8723"/>
          </w:cols>
        </w:sectPr>
      </w:pPr>
    </w:p>
    <w:p w:rsidR="00B05CD2" w:rsidRDefault="00B05CD2" w:rsidP="00D15261">
      <w:pPr>
        <w:pStyle w:val="a3"/>
        <w:spacing w:before="36"/>
        <w:sectPr w:rsidR="00B05CD2">
          <w:type w:val="continuous"/>
          <w:pgSz w:w="11910" w:h="16390"/>
          <w:pgMar w:top="1060" w:right="740" w:bottom="280" w:left="180" w:header="720" w:footer="720" w:gutter="0"/>
          <w:cols w:num="3" w:space="720" w:equalWidth="0">
            <w:col w:w="4162" w:space="40"/>
            <w:col w:w="3254" w:space="39"/>
            <w:col w:w="3495"/>
          </w:cols>
        </w:sectPr>
      </w:pPr>
    </w:p>
    <w:p w:rsidR="00B05CD2" w:rsidRPr="00D15261" w:rsidRDefault="003118CE" w:rsidP="00D15261">
      <w:pPr>
        <w:pStyle w:val="a3"/>
        <w:spacing w:line="321" w:lineRule="exact"/>
        <w:sectPr w:rsidR="00B05CD2" w:rsidRPr="00D15261">
          <w:type w:val="continuous"/>
          <w:pgSz w:w="11910" w:h="16390"/>
          <w:pgMar w:top="1060" w:right="740" w:bottom="280" w:left="180" w:header="720" w:footer="720" w:gutter="0"/>
          <w:cols w:num="2" w:space="720" w:equalWidth="0">
            <w:col w:w="4311" w:space="40"/>
            <w:col w:w="6639"/>
          </w:cols>
        </w:sectPr>
      </w:pPr>
      <w:r w:rsidRPr="003118CE">
        <w:rPr>
          <w:sz w:val="22"/>
        </w:rPr>
        <w:lastRenderedPageBreak/>
        <w:pict>
          <v:line id="_x0000_s1027" style="position:absolute;z-index:15728640;mso-position-horizontal-relative:page" from="85.1pt,22pt" to="229.1pt,22pt" strokeweight=".48pt">
            <w10:wrap anchorx="page"/>
          </v:line>
        </w:pict>
      </w:r>
      <w:r w:rsidRPr="003118CE">
        <w:rPr>
          <w:sz w:val="22"/>
        </w:rPr>
        <w:pict>
          <v:line id="_x0000_s1026" style="position:absolute;z-index:15729152;mso-position-horizontal-relative:page" from="240.75pt,22pt" to="384.75pt,22pt" strokeweight=".48pt">
            <w10:wrap anchorx="page"/>
          </v:line>
        </w:pict>
      </w:r>
    </w:p>
    <w:p w:rsidR="00B05CD2" w:rsidRDefault="00B05CD2" w:rsidP="00D15261">
      <w:pPr>
        <w:spacing w:before="96"/>
        <w:ind w:right="-5"/>
        <w:rPr>
          <w:sz w:val="24"/>
        </w:rPr>
      </w:pPr>
    </w:p>
    <w:p w:rsidR="00B05CD2" w:rsidRDefault="00B05CD2">
      <w:pPr>
        <w:rPr>
          <w:sz w:val="24"/>
        </w:rPr>
        <w:sectPr w:rsidR="00B05CD2">
          <w:type w:val="continuous"/>
          <w:pgSz w:w="11910" w:h="16390"/>
          <w:pgMar w:top="1060" w:right="740" w:bottom="280" w:left="180" w:header="720" w:footer="720" w:gutter="0"/>
          <w:cols w:num="3" w:space="720" w:equalWidth="0">
            <w:col w:w="4418" w:space="40"/>
            <w:col w:w="2411" w:space="39"/>
            <w:col w:w="4082"/>
          </w:cols>
        </w:sectPr>
      </w:pPr>
    </w:p>
    <w:p w:rsidR="00B05CD2" w:rsidRDefault="00B05CD2">
      <w:pPr>
        <w:pStyle w:val="a3"/>
        <w:rPr>
          <w:sz w:val="20"/>
        </w:rPr>
      </w:pPr>
    </w:p>
    <w:p w:rsidR="00B05CD2" w:rsidRDefault="00B05CD2">
      <w:pPr>
        <w:pStyle w:val="a3"/>
        <w:rPr>
          <w:sz w:val="20"/>
        </w:rPr>
      </w:pPr>
    </w:p>
    <w:p w:rsidR="00B05CD2" w:rsidRDefault="00B05CD2">
      <w:pPr>
        <w:pStyle w:val="a3"/>
        <w:rPr>
          <w:sz w:val="20"/>
        </w:rPr>
      </w:pPr>
    </w:p>
    <w:p w:rsidR="00B05CD2" w:rsidRDefault="00B05CD2">
      <w:pPr>
        <w:pStyle w:val="a3"/>
        <w:rPr>
          <w:sz w:val="20"/>
        </w:rPr>
      </w:pPr>
    </w:p>
    <w:p w:rsidR="00B05CD2" w:rsidRDefault="00B05CD2">
      <w:pPr>
        <w:pStyle w:val="a3"/>
        <w:rPr>
          <w:sz w:val="20"/>
        </w:rPr>
      </w:pPr>
    </w:p>
    <w:p w:rsidR="00B05CD2" w:rsidRDefault="00B05CD2">
      <w:pPr>
        <w:pStyle w:val="a3"/>
        <w:rPr>
          <w:sz w:val="20"/>
        </w:rPr>
      </w:pPr>
    </w:p>
    <w:p w:rsidR="00B05CD2" w:rsidRDefault="00B05CD2">
      <w:pPr>
        <w:pStyle w:val="a3"/>
        <w:rPr>
          <w:sz w:val="20"/>
        </w:rPr>
      </w:pPr>
    </w:p>
    <w:p w:rsidR="00B05CD2" w:rsidRDefault="00B05CD2">
      <w:pPr>
        <w:pStyle w:val="a3"/>
        <w:spacing w:before="5"/>
        <w:rPr>
          <w:sz w:val="21"/>
        </w:rPr>
      </w:pPr>
    </w:p>
    <w:p w:rsidR="00B05CD2" w:rsidRDefault="00B05CD2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Default="00806FB3" w:rsidP="00347A41">
      <w:pPr>
        <w:pStyle w:val="Heading1"/>
        <w:spacing w:before="89"/>
        <w:ind w:left="1803" w:right="271"/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  347415,Ростовская область, Дубовский район, х.Присальский, ул. Школьная,7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Муниципальное бюджетное общеобразовательное учреждение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  Присальская средняя школа №10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Рассмотрена                                                Согласовано:                                  Утверждено: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на педагогическом совете                       Зам.директора по УВР                  Директор МБОУ ПСШ №10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и рекомендована                                   _________Шеронова И.А.                _____________Т.А. Кутнякова,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к утверждению                                 ____________2024 г.                        приказ №149 от 26.08.2024г.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протокол №1 от 26.08.2024г.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</w:rPr>
      </w:pPr>
      <w:r>
        <w:rPr>
          <w:b w:val="0"/>
        </w:rPr>
        <w:t xml:space="preserve">                                                                     </w:t>
      </w: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pStyle w:val="Heading1"/>
        <w:ind w:left="0" w:right="164"/>
        <w:rPr>
          <w:b w:val="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РАБОЧАЯ ПРОГРАММА</w:t>
      </w:r>
    </w:p>
    <w:p w:rsidR="00765BA8" w:rsidRDefault="00765BA8" w:rsidP="00765BA8">
      <w:pPr>
        <w:tabs>
          <w:tab w:val="left" w:pos="9781"/>
        </w:tabs>
        <w:spacing w:line="276" w:lineRule="auto"/>
        <w:rPr>
          <w:color w:val="000000"/>
          <w:sz w:val="24"/>
          <w:szCs w:val="24"/>
        </w:rPr>
      </w:pPr>
    </w:p>
    <w:p w:rsidR="00765BA8" w:rsidRDefault="00765BA8" w:rsidP="00765BA8">
      <w:pPr>
        <w:pStyle w:val="a6"/>
        <w:spacing w:after="0"/>
        <w:rPr>
          <w:color w:val="333333"/>
          <w:sz w:val="19"/>
          <w:szCs w:val="19"/>
        </w:rPr>
      </w:pPr>
      <w:r>
        <w:rPr>
          <w:color w:val="333333"/>
          <w:sz w:val="19"/>
          <w:szCs w:val="19"/>
        </w:rPr>
        <w:t xml:space="preserve">                                                                                           </w:t>
      </w:r>
      <w:r>
        <w:rPr>
          <w:color w:val="000000"/>
          <w:sz w:val="32"/>
          <w:szCs w:val="32"/>
        </w:rPr>
        <w:t>(ID 1684492)</w:t>
      </w:r>
    </w:p>
    <w:p w:rsidR="00765BA8" w:rsidRDefault="00765BA8" w:rsidP="00765BA8">
      <w:pPr>
        <w:tabs>
          <w:tab w:val="left" w:pos="9781"/>
        </w:tabs>
        <w:spacing w:line="276" w:lineRule="auto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учебного предмета «Вероятность и статистика 10»</w:t>
      </w: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для 10-11 классов среднего общего образования </w:t>
      </w: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2024-2025 учебный год</w:t>
      </w: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jc w:val="center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</w:t>
      </w: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jc w:val="center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ind w:firstLine="567"/>
        <w:jc w:val="center"/>
        <w:rPr>
          <w:color w:val="000000"/>
          <w:sz w:val="24"/>
          <w:szCs w:val="24"/>
        </w:rPr>
      </w:pPr>
    </w:p>
    <w:p w:rsidR="00765BA8" w:rsidRDefault="00765BA8" w:rsidP="00765BA8">
      <w:pPr>
        <w:tabs>
          <w:tab w:val="left" w:pos="9781"/>
        </w:tabs>
        <w:spacing w:line="276" w:lineRule="auto"/>
        <w:ind w:left="1416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Учитель математики </w:t>
      </w:r>
    </w:p>
    <w:p w:rsidR="00765BA8" w:rsidRDefault="00765BA8" w:rsidP="00765BA8">
      <w:pPr>
        <w:tabs>
          <w:tab w:val="left" w:pos="9781"/>
        </w:tabs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Плетнёва Людмила Фёдоровна.</w:t>
      </w:r>
    </w:p>
    <w:p w:rsidR="00765BA8" w:rsidRDefault="00765BA8" w:rsidP="00765BA8">
      <w:pPr>
        <w:tabs>
          <w:tab w:val="left" w:pos="9781"/>
        </w:tabs>
        <w:spacing w:line="276" w:lineRule="auto"/>
        <w:ind w:left="4815" w:firstLine="567"/>
        <w:jc w:val="both"/>
        <w:rPr>
          <w:color w:val="000000"/>
          <w:sz w:val="24"/>
          <w:szCs w:val="24"/>
        </w:rPr>
      </w:pPr>
    </w:p>
    <w:p w:rsidR="00765BA8" w:rsidRDefault="00765BA8" w:rsidP="00765BA8">
      <w:pPr>
        <w:pStyle w:val="a4"/>
        <w:tabs>
          <w:tab w:val="left" w:pos="9781"/>
        </w:tabs>
        <w:ind w:left="0" w:firstLine="567"/>
        <w:rPr>
          <w:color w:val="000000"/>
          <w:sz w:val="24"/>
          <w:szCs w:val="24"/>
        </w:rPr>
      </w:pPr>
    </w:p>
    <w:p w:rsidR="00765BA8" w:rsidRDefault="00765BA8" w:rsidP="00765BA8">
      <w:pPr>
        <w:pStyle w:val="a4"/>
        <w:tabs>
          <w:tab w:val="left" w:pos="9781"/>
        </w:tabs>
        <w:ind w:left="0" w:firstLine="567"/>
        <w:rPr>
          <w:color w:val="000000"/>
          <w:sz w:val="24"/>
          <w:szCs w:val="24"/>
        </w:rPr>
      </w:pPr>
    </w:p>
    <w:p w:rsidR="00765BA8" w:rsidRDefault="00765BA8" w:rsidP="00765BA8">
      <w:pPr>
        <w:pStyle w:val="a4"/>
        <w:tabs>
          <w:tab w:val="left" w:pos="9781"/>
        </w:tabs>
        <w:ind w:left="0" w:firstLine="567"/>
        <w:rPr>
          <w:color w:val="000000"/>
          <w:sz w:val="24"/>
          <w:szCs w:val="24"/>
        </w:rPr>
      </w:pPr>
    </w:p>
    <w:p w:rsidR="00765BA8" w:rsidRDefault="00765BA8" w:rsidP="00765BA8">
      <w:pPr>
        <w:pStyle w:val="a4"/>
        <w:tabs>
          <w:tab w:val="left" w:pos="9781"/>
        </w:tabs>
        <w:ind w:left="0" w:firstLine="567"/>
        <w:rPr>
          <w:color w:val="000000"/>
          <w:sz w:val="24"/>
          <w:szCs w:val="24"/>
        </w:rPr>
      </w:pPr>
    </w:p>
    <w:p w:rsidR="00765BA8" w:rsidRDefault="00765BA8" w:rsidP="00765BA8">
      <w:pPr>
        <w:pStyle w:val="a4"/>
        <w:tabs>
          <w:tab w:val="left" w:pos="9781"/>
        </w:tabs>
        <w:ind w:left="0" w:firstLine="567"/>
        <w:rPr>
          <w:color w:val="000000"/>
          <w:sz w:val="24"/>
          <w:szCs w:val="24"/>
        </w:rPr>
      </w:pPr>
    </w:p>
    <w:p w:rsidR="00765BA8" w:rsidRDefault="00765BA8" w:rsidP="00765BA8">
      <w:pPr>
        <w:pStyle w:val="a4"/>
        <w:tabs>
          <w:tab w:val="left" w:pos="9781"/>
        </w:tabs>
        <w:ind w:left="0" w:firstLine="567"/>
        <w:rPr>
          <w:color w:val="000000"/>
          <w:sz w:val="24"/>
          <w:szCs w:val="24"/>
        </w:rPr>
      </w:pPr>
      <w:bookmarkStart w:id="0" w:name="_Toc294487913"/>
      <w:bookmarkEnd w:id="0"/>
      <w:r>
        <w:rPr>
          <w:color w:val="000000"/>
          <w:sz w:val="24"/>
          <w:szCs w:val="24"/>
        </w:rPr>
        <w:t xml:space="preserve">                                                    х. Присальский 2024г.</w:t>
      </w:r>
    </w:p>
    <w:p w:rsidR="00765BA8" w:rsidRDefault="00765BA8" w:rsidP="00765BA8">
      <w:pPr>
        <w:pStyle w:val="a4"/>
        <w:tabs>
          <w:tab w:val="left" w:pos="9781"/>
        </w:tabs>
        <w:ind w:left="0" w:firstLine="567"/>
        <w:rPr>
          <w:color w:val="000000"/>
          <w:sz w:val="24"/>
          <w:szCs w:val="24"/>
        </w:rPr>
      </w:pPr>
    </w:p>
    <w:p w:rsidR="00765BA8" w:rsidRDefault="00765BA8" w:rsidP="00765BA8">
      <w:pPr>
        <w:jc w:val="center"/>
        <w:rPr>
          <w:sz w:val="24"/>
          <w:szCs w:val="24"/>
        </w:rPr>
      </w:pPr>
    </w:p>
    <w:p w:rsidR="00765BA8" w:rsidRDefault="00765BA8" w:rsidP="00765BA8">
      <w:pPr>
        <w:jc w:val="center"/>
        <w:rPr>
          <w:sz w:val="24"/>
          <w:szCs w:val="24"/>
        </w:rPr>
      </w:pPr>
    </w:p>
    <w:p w:rsidR="00765BA8" w:rsidRDefault="00765BA8" w:rsidP="00765BA8">
      <w:pPr>
        <w:jc w:val="center"/>
        <w:rPr>
          <w:sz w:val="24"/>
          <w:szCs w:val="24"/>
        </w:rPr>
      </w:pPr>
    </w:p>
    <w:p w:rsidR="00806FB3" w:rsidRDefault="00B251B9" w:rsidP="00B251B9">
      <w:pPr>
        <w:pStyle w:val="Heading1"/>
        <w:spacing w:before="89"/>
        <w:ind w:left="0" w:right="271"/>
      </w:pPr>
      <w:r>
        <w:rPr>
          <w:noProof/>
          <w:lang w:eastAsia="ru-RU"/>
        </w:rPr>
        <w:lastRenderedPageBreak/>
        <w:drawing>
          <wp:inline distT="0" distB="0" distL="0" distR="0">
            <wp:extent cx="6978650" cy="9604619"/>
            <wp:effectExtent l="19050" t="0" r="0" b="0"/>
            <wp:docPr id="1" name="Рисунок 1" descr="C:\Users\Сережа\Desktop\математ .2024-2025\титульные листы 24-25\.пр.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ежа\Desktop\математ .2024-2025\титульные листы 24-25\.пр.1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0" cy="9604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B3" w:rsidRDefault="00806FB3" w:rsidP="00347A41">
      <w:pPr>
        <w:pStyle w:val="Heading1"/>
        <w:spacing w:before="89"/>
        <w:ind w:left="1803" w:right="271"/>
      </w:pPr>
    </w:p>
    <w:p w:rsidR="00806FB3" w:rsidRPr="00347A41" w:rsidRDefault="00806FB3" w:rsidP="00347A41">
      <w:pPr>
        <w:pStyle w:val="Heading1"/>
        <w:spacing w:before="89"/>
        <w:ind w:left="1803" w:right="271"/>
        <w:sectPr w:rsidR="00806FB3" w:rsidRPr="00347A41">
          <w:type w:val="continuous"/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spacing w:before="78"/>
        <w:ind w:left="1642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ЗАПИСКА</w:t>
      </w:r>
    </w:p>
    <w:p w:rsidR="00B05CD2" w:rsidRDefault="00B05CD2">
      <w:pPr>
        <w:pStyle w:val="a3"/>
        <w:spacing w:before="1"/>
        <w:rPr>
          <w:b/>
        </w:rPr>
      </w:pPr>
    </w:p>
    <w:p w:rsidR="00B05CD2" w:rsidRDefault="00EC35D6">
      <w:pPr>
        <w:pStyle w:val="a3"/>
        <w:spacing w:before="1" w:line="264" w:lineRule="auto"/>
        <w:ind w:left="1522" w:right="105" w:firstLine="599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–11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 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7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мировых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математическому</w:t>
      </w:r>
      <w:r>
        <w:rPr>
          <w:spacing w:val="1"/>
        </w:rPr>
        <w:t xml:space="preserve"> </w:t>
      </w:r>
      <w:r>
        <w:t>образованию,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российского</w:t>
      </w:r>
      <w:r>
        <w:rPr>
          <w:spacing w:val="-67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компетенциями, составляющими основу для саморазвития и непрерывного</w:t>
      </w:r>
      <w:r>
        <w:rPr>
          <w:spacing w:val="1"/>
        </w:rPr>
        <w:t xml:space="preserve"> </w:t>
      </w:r>
      <w:r>
        <w:t>образования, целостность общекультурного, личностного и познавательного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личности обучающихся.</w:t>
      </w:r>
    </w:p>
    <w:p w:rsidR="00B05CD2" w:rsidRDefault="00B05CD2">
      <w:pPr>
        <w:pStyle w:val="a3"/>
        <w:spacing w:before="1"/>
        <w:rPr>
          <w:sz w:val="26"/>
        </w:rPr>
      </w:pPr>
    </w:p>
    <w:p w:rsidR="00B05CD2" w:rsidRDefault="00EC35D6">
      <w:pPr>
        <w:pStyle w:val="Heading1"/>
        <w:ind w:left="1642"/>
      </w:pPr>
      <w:r>
        <w:t>ЦЕЛИ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КУРСА</w:t>
      </w:r>
    </w:p>
    <w:p w:rsidR="00B05CD2" w:rsidRDefault="00B05CD2">
      <w:pPr>
        <w:pStyle w:val="a3"/>
        <w:spacing w:before="1"/>
        <w:rPr>
          <w:b/>
        </w:rPr>
      </w:pPr>
    </w:p>
    <w:p w:rsidR="00B05CD2" w:rsidRDefault="00EC35D6">
      <w:pPr>
        <w:pStyle w:val="a3"/>
        <w:spacing w:line="264" w:lineRule="auto"/>
        <w:ind w:left="1522" w:right="106" w:firstLine="599"/>
        <w:jc w:val="both"/>
      </w:pPr>
      <w:r>
        <w:t>Учебный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«Вероятность и</w:t>
      </w:r>
      <w:r>
        <w:rPr>
          <w:spacing w:val="1"/>
        </w:rPr>
        <w:t xml:space="preserve"> </w:t>
      </w:r>
      <w:r>
        <w:t>статистика» 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продолжением и развитием одноимённого учебного курса базового уровня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предназначен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статистической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математического инструмента для изучения случайных событий, величин и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обогащаются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методах исследования изменчивого мира, развивается понимание значимости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общности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современного естественно-научного</w:t>
      </w:r>
      <w:r>
        <w:rPr>
          <w:spacing w:val="1"/>
        </w:rPr>
        <w:t xml:space="preserve"> </w:t>
      </w:r>
      <w:r>
        <w:t>мировоззрения.</w:t>
      </w:r>
    </w:p>
    <w:p w:rsidR="00B05CD2" w:rsidRDefault="00EC35D6">
      <w:pPr>
        <w:pStyle w:val="a3"/>
        <w:spacing w:before="1" w:line="264" w:lineRule="auto"/>
        <w:ind w:left="1522" w:right="111" w:firstLine="599"/>
        <w:jc w:val="both"/>
      </w:pPr>
      <w:r>
        <w:t>Содержание курса направлено на закрепление знаний, полученных при</w:t>
      </w:r>
      <w:r>
        <w:rPr>
          <w:spacing w:val="1"/>
        </w:rPr>
        <w:t xml:space="preserve"> </w:t>
      </w:r>
      <w:r>
        <w:t>изучении курса основной школы и на развитие представлений о случайных</w:t>
      </w:r>
      <w:r>
        <w:rPr>
          <w:spacing w:val="1"/>
        </w:rPr>
        <w:t xml:space="preserve"> </w:t>
      </w:r>
      <w:r>
        <w:t>величинах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примерах,</w:t>
      </w:r>
      <w:r>
        <w:rPr>
          <w:spacing w:val="70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которых почерпнуты из</w:t>
      </w:r>
      <w:r>
        <w:rPr>
          <w:spacing w:val="-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мира.</w:t>
      </w:r>
    </w:p>
    <w:p w:rsidR="00B05CD2" w:rsidRDefault="00EC35D6">
      <w:pPr>
        <w:pStyle w:val="a3"/>
        <w:ind w:left="2122"/>
        <w:jc w:val="both"/>
      </w:pP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109"/>
        </w:rPr>
        <w:t xml:space="preserve"> </w:t>
      </w:r>
      <w:r>
        <w:t>с</w:t>
      </w:r>
      <w:r>
        <w:rPr>
          <w:spacing w:val="107"/>
        </w:rPr>
        <w:t xml:space="preserve"> </w:t>
      </w:r>
      <w:r>
        <w:t>указанными</w:t>
      </w:r>
      <w:r>
        <w:rPr>
          <w:spacing w:val="110"/>
        </w:rPr>
        <w:t xml:space="preserve"> </w:t>
      </w:r>
      <w:r>
        <w:t>целями</w:t>
      </w:r>
      <w:r>
        <w:rPr>
          <w:spacing w:val="110"/>
        </w:rPr>
        <w:t xml:space="preserve"> </w:t>
      </w:r>
      <w:r>
        <w:t>в</w:t>
      </w:r>
      <w:r>
        <w:rPr>
          <w:spacing w:val="108"/>
        </w:rPr>
        <w:t xml:space="preserve"> </w:t>
      </w:r>
      <w:r>
        <w:t>структуре</w:t>
      </w:r>
      <w:r>
        <w:rPr>
          <w:spacing w:val="112"/>
        </w:rPr>
        <w:t xml:space="preserve"> </w:t>
      </w:r>
      <w:r>
        <w:t>учебного</w:t>
      </w:r>
      <w:r>
        <w:rPr>
          <w:spacing w:val="111"/>
        </w:rPr>
        <w:t xml:space="preserve"> </w:t>
      </w:r>
      <w:r>
        <w:t>курса</w:t>
      </w:r>
    </w:p>
    <w:p w:rsidR="00B05CD2" w:rsidRDefault="00EC35D6">
      <w:pPr>
        <w:pStyle w:val="a3"/>
        <w:spacing w:before="33" w:line="264" w:lineRule="auto"/>
        <w:ind w:left="1522" w:right="105"/>
        <w:jc w:val="both"/>
      </w:pPr>
      <w:r>
        <w:t>«Вероятность и статистика» средней школы на базовом</w:t>
      </w:r>
      <w:r>
        <w:rPr>
          <w:spacing w:val="1"/>
        </w:rPr>
        <w:t xml:space="preserve"> </w:t>
      </w:r>
      <w:r>
        <w:t>уровне выделены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линии:</w:t>
      </w:r>
      <w:r>
        <w:rPr>
          <w:spacing w:val="1"/>
        </w:rPr>
        <w:t xml:space="preserve"> </w:t>
      </w:r>
      <w:r>
        <w:t>«Случайные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вероятности»,</w:t>
      </w:r>
      <w:r>
        <w:rPr>
          <w:spacing w:val="-2"/>
        </w:rPr>
        <w:t xml:space="preserve"> </w:t>
      </w:r>
      <w:r>
        <w:t>«Случайные</w:t>
      </w:r>
      <w:r>
        <w:rPr>
          <w:spacing w:val="-1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больших чисел».</w:t>
      </w:r>
    </w:p>
    <w:p w:rsidR="00B05CD2" w:rsidRDefault="00EC35D6">
      <w:pPr>
        <w:pStyle w:val="a3"/>
        <w:spacing w:line="264" w:lineRule="auto"/>
        <w:ind w:left="1522" w:right="104" w:firstLine="599"/>
        <w:jc w:val="both"/>
      </w:pPr>
      <w:r>
        <w:t>Важную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геометрического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биномиального</w:t>
      </w:r>
      <w:r>
        <w:rPr>
          <w:spacing w:val="32"/>
        </w:rPr>
        <w:t xml:space="preserve"> </w:t>
      </w:r>
      <w:r>
        <w:t>распределений</w:t>
      </w:r>
      <w:r>
        <w:rPr>
          <w:spacing w:val="32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знакомство</w:t>
      </w:r>
      <w:r>
        <w:rPr>
          <w:spacing w:val="33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непрерывными</w:t>
      </w:r>
      <w:r>
        <w:rPr>
          <w:spacing w:val="35"/>
        </w:rPr>
        <w:t xml:space="preserve"> </w:t>
      </w:r>
      <w:r>
        <w:t>аналогами</w:t>
      </w:r>
    </w:p>
    <w:p w:rsidR="00B05CD2" w:rsidRDefault="00EC35D6">
      <w:pPr>
        <w:pStyle w:val="a3"/>
        <w:ind w:left="1522"/>
        <w:jc w:val="both"/>
      </w:pPr>
      <w:r>
        <w:t>—</w:t>
      </w:r>
      <w:r>
        <w:rPr>
          <w:spacing w:val="-3"/>
        </w:rPr>
        <w:t xml:space="preserve"> </w:t>
      </w:r>
      <w:r>
        <w:t>показательным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нормальным</w:t>
      </w:r>
      <w:r>
        <w:rPr>
          <w:spacing w:val="-6"/>
        </w:rPr>
        <w:t xml:space="preserve"> </w:t>
      </w:r>
      <w:r>
        <w:t>распределениями.</w:t>
      </w:r>
    </w:p>
    <w:p w:rsidR="00B05CD2" w:rsidRDefault="00EC35D6">
      <w:pPr>
        <w:pStyle w:val="a3"/>
        <w:spacing w:before="31" w:line="264" w:lineRule="auto"/>
        <w:ind w:left="1522" w:right="105" w:firstLine="599"/>
        <w:jc w:val="both"/>
      </w:pPr>
      <w:r>
        <w:t>Содержание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«Случайные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вероятности»</w:t>
      </w:r>
      <w:r>
        <w:rPr>
          <w:spacing w:val="7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распределении</w:t>
      </w:r>
      <w:r>
        <w:rPr>
          <w:spacing w:val="1"/>
        </w:rPr>
        <w:t xml:space="preserve"> </w:t>
      </w:r>
      <w:r>
        <w:t>вероятностей</w:t>
      </w:r>
      <w:r>
        <w:rPr>
          <w:spacing w:val="1"/>
        </w:rPr>
        <w:t xml:space="preserve"> </w:t>
      </w:r>
      <w:r>
        <w:t>между значениями случайных величин, а также эта линия необходима как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больших</w:t>
      </w:r>
      <w:r>
        <w:rPr>
          <w:spacing w:val="1"/>
        </w:rPr>
        <w:t xml:space="preserve"> </w:t>
      </w:r>
      <w:r>
        <w:t>чисел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фундаментального</w:t>
      </w:r>
      <w:r>
        <w:rPr>
          <w:spacing w:val="1"/>
        </w:rPr>
        <w:t xml:space="preserve"> </w:t>
      </w:r>
      <w:r>
        <w:t>закона,</w:t>
      </w:r>
      <w:r>
        <w:rPr>
          <w:spacing w:val="1"/>
        </w:rPr>
        <w:t xml:space="preserve"> </w:t>
      </w:r>
      <w:r>
        <w:t>действующего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природе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обществе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имеющего</w:t>
      </w:r>
      <w:r>
        <w:rPr>
          <w:spacing w:val="46"/>
        </w:rPr>
        <w:t xml:space="preserve"> </w:t>
      </w:r>
      <w:r>
        <w:t>математическую</w:t>
      </w:r>
    </w:p>
    <w:p w:rsidR="00B05CD2" w:rsidRDefault="00B05CD2">
      <w:pPr>
        <w:spacing w:line="264" w:lineRule="auto"/>
        <w:jc w:val="both"/>
        <w:sectPr w:rsidR="00B05CD2">
          <w:pgSz w:w="11910" w:h="16390"/>
          <w:pgMar w:top="1360" w:right="740" w:bottom="280" w:left="180" w:header="720" w:footer="720" w:gutter="0"/>
          <w:cols w:space="720"/>
        </w:sectPr>
      </w:pPr>
    </w:p>
    <w:p w:rsidR="00B05CD2" w:rsidRDefault="00EC35D6">
      <w:pPr>
        <w:pStyle w:val="a3"/>
        <w:spacing w:before="63" w:line="264" w:lineRule="auto"/>
        <w:ind w:left="1522" w:right="110"/>
        <w:jc w:val="both"/>
      </w:pPr>
      <w:r>
        <w:lastRenderedPageBreak/>
        <w:t>формализацию. Сам закон больших чисел предлагается в ознакомительной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минимальным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математического формализма.</w:t>
      </w:r>
    </w:p>
    <w:p w:rsidR="00B05CD2" w:rsidRDefault="00EC35D6">
      <w:pPr>
        <w:pStyle w:val="a3"/>
        <w:spacing w:before="3" w:line="264" w:lineRule="auto"/>
        <w:ind w:left="1522" w:right="109" w:firstLine="599"/>
        <w:jc w:val="both"/>
      </w:pPr>
      <w:r>
        <w:t>Темы,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непрерывными</w:t>
      </w:r>
      <w:r>
        <w:rPr>
          <w:spacing w:val="1"/>
        </w:rPr>
        <w:t xml:space="preserve"> </w:t>
      </w:r>
      <w:r>
        <w:t>случайными</w:t>
      </w:r>
      <w:r>
        <w:rPr>
          <w:spacing w:val="1"/>
        </w:rPr>
        <w:t xml:space="preserve"> </w:t>
      </w:r>
      <w:r>
        <w:t>величинами,</w:t>
      </w:r>
      <w:r>
        <w:rPr>
          <w:spacing w:val="1"/>
        </w:rPr>
        <w:t xml:space="preserve"> </w:t>
      </w:r>
      <w:r>
        <w:t>акцентируют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описании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явлений с помощью непрерывных функций. Основное внимание уделяется</w:t>
      </w:r>
      <w:r>
        <w:rPr>
          <w:spacing w:val="1"/>
        </w:rPr>
        <w:t xml:space="preserve"> </w:t>
      </w:r>
      <w:r>
        <w:t>показательному и</w:t>
      </w:r>
      <w:r>
        <w:rPr>
          <w:spacing w:val="1"/>
        </w:rPr>
        <w:t xml:space="preserve"> </w:t>
      </w:r>
      <w:r>
        <w:t>нормальному распределениям, при</w:t>
      </w:r>
      <w:r>
        <w:rPr>
          <w:spacing w:val="1"/>
        </w:rPr>
        <w:t xml:space="preserve"> </w:t>
      </w:r>
      <w:r>
        <w:t>этом предполагается</w:t>
      </w:r>
      <w:r>
        <w:rPr>
          <w:spacing w:val="1"/>
        </w:rPr>
        <w:t xml:space="preserve"> </w:t>
      </w:r>
      <w:r>
        <w:t>ознакомительное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доказательств</w:t>
      </w:r>
      <w:r>
        <w:rPr>
          <w:spacing w:val="71"/>
        </w:rPr>
        <w:t xml:space="preserve"> </w:t>
      </w:r>
      <w:r>
        <w:t>применяемых</w:t>
      </w:r>
      <w:r>
        <w:rPr>
          <w:spacing w:val="1"/>
        </w:rPr>
        <w:t xml:space="preserve"> </w:t>
      </w:r>
      <w:r>
        <w:t>фактов.</w:t>
      </w:r>
    </w:p>
    <w:p w:rsidR="00B05CD2" w:rsidRDefault="00B05CD2">
      <w:pPr>
        <w:pStyle w:val="a3"/>
        <w:spacing w:before="11"/>
        <w:rPr>
          <w:sz w:val="25"/>
        </w:rPr>
      </w:pPr>
    </w:p>
    <w:p w:rsidR="00B05CD2" w:rsidRDefault="00EC35D6">
      <w:pPr>
        <w:pStyle w:val="Heading1"/>
        <w:ind w:left="1642"/>
        <w:jc w:val="both"/>
      </w:pPr>
      <w:r>
        <w:t>МЕСТО</w:t>
      </w:r>
      <w:r>
        <w:rPr>
          <w:spacing w:val="-1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B05CD2" w:rsidRDefault="00B05CD2">
      <w:pPr>
        <w:pStyle w:val="a3"/>
        <w:spacing w:before="2"/>
        <w:rPr>
          <w:b/>
        </w:rPr>
      </w:pPr>
    </w:p>
    <w:p w:rsidR="00B05CD2" w:rsidRDefault="00EC35D6">
      <w:pPr>
        <w:pStyle w:val="a3"/>
        <w:spacing w:line="264" w:lineRule="auto"/>
        <w:ind w:left="1642" w:right="112" w:firstLine="69"/>
        <w:jc w:val="both"/>
      </w:pP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«Вероятность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статистика»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7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отводится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час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всего</w:t>
      </w:r>
      <w:r>
        <w:rPr>
          <w:spacing w:val="70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учебных часов.</w:t>
      </w:r>
    </w:p>
    <w:p w:rsidR="00B05CD2" w:rsidRDefault="00B05CD2">
      <w:pPr>
        <w:spacing w:line="264" w:lineRule="auto"/>
        <w:jc w:val="both"/>
        <w:sectPr w:rsidR="00B05CD2"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pStyle w:val="Heading1"/>
        <w:spacing w:before="68" w:line="506" w:lineRule="auto"/>
        <w:ind w:left="1642" w:right="4531"/>
        <w:jc w:val="both"/>
      </w:pPr>
      <w:r>
        <w:lastRenderedPageBreak/>
        <w:t>СОДЕРЖАНИЕ УЧЕБНОГО КУРСА</w:t>
      </w:r>
      <w:r>
        <w:rPr>
          <w:spacing w:val="-67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КЛАСС</w:t>
      </w:r>
    </w:p>
    <w:p w:rsidR="00B05CD2" w:rsidRDefault="00EC35D6">
      <w:pPr>
        <w:pStyle w:val="a3"/>
        <w:spacing w:line="276" w:lineRule="auto"/>
        <w:ind w:left="1522" w:right="110" w:firstLine="599"/>
        <w:jc w:val="both"/>
      </w:pPr>
      <w:r>
        <w:t>Представление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таблиц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диаграмм.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1"/>
        </w:rPr>
        <w:t xml:space="preserve"> </w:t>
      </w:r>
      <w:r>
        <w:t>медиана,</w:t>
      </w:r>
      <w:r>
        <w:rPr>
          <w:spacing w:val="1"/>
        </w:rPr>
        <w:t xml:space="preserve"> </w:t>
      </w:r>
      <w:r>
        <w:t>наибольшее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наименьшее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размах,</w:t>
      </w:r>
      <w:r>
        <w:rPr>
          <w:spacing w:val="1"/>
        </w:rPr>
        <w:t xml:space="preserve"> </w:t>
      </w:r>
      <w:r>
        <w:t>дисперсия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стандартное</w:t>
      </w:r>
      <w:r>
        <w:rPr>
          <w:spacing w:val="-3"/>
        </w:rPr>
        <w:t xml:space="preserve"> </w:t>
      </w:r>
      <w:r>
        <w:t>отклонение</w:t>
      </w:r>
      <w:r>
        <w:rPr>
          <w:spacing w:val="-1"/>
        </w:rPr>
        <w:t xml:space="preserve"> </w:t>
      </w:r>
      <w:r>
        <w:t>числовых</w:t>
      </w:r>
      <w:r>
        <w:rPr>
          <w:spacing w:val="1"/>
        </w:rPr>
        <w:t xml:space="preserve"> </w:t>
      </w:r>
      <w:r>
        <w:t>наборов.</w:t>
      </w:r>
    </w:p>
    <w:p w:rsidR="00B05CD2" w:rsidRDefault="00EC35D6">
      <w:pPr>
        <w:pStyle w:val="a3"/>
        <w:spacing w:line="276" w:lineRule="auto"/>
        <w:ind w:left="1522" w:right="104" w:firstLine="599"/>
        <w:jc w:val="both"/>
      </w:pPr>
      <w:r>
        <w:t>Случайные эксперименты (опыты) и случайные события. Элементарные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(исходы).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частоты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событий.</w:t>
      </w:r>
      <w:r>
        <w:rPr>
          <w:spacing w:val="1"/>
        </w:rPr>
        <w:t xml:space="preserve"> </w:t>
      </w:r>
      <w:r>
        <w:t>Случайные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равновозможными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1"/>
        </w:rPr>
        <w:t xml:space="preserve"> </w:t>
      </w:r>
      <w:r>
        <w:t>событиями.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опытах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равновозможными</w:t>
      </w:r>
      <w:r>
        <w:rPr>
          <w:spacing w:val="-1"/>
        </w:rPr>
        <w:t xml:space="preserve"> </w:t>
      </w:r>
      <w:r>
        <w:t>элементарными событиями.</w:t>
      </w:r>
    </w:p>
    <w:p w:rsidR="00B05CD2" w:rsidRDefault="00EC35D6">
      <w:pPr>
        <w:pStyle w:val="a3"/>
        <w:spacing w:line="276" w:lineRule="auto"/>
        <w:ind w:left="1522" w:right="110" w:firstLine="599"/>
        <w:jc w:val="both"/>
      </w:pPr>
      <w:r>
        <w:t>Операции над событиями: пересечение, объединение, противоположные</w:t>
      </w:r>
      <w:r>
        <w:rPr>
          <w:spacing w:val="-67"/>
        </w:rPr>
        <w:t xml:space="preserve"> </w:t>
      </w:r>
      <w:r>
        <w:t>события.</w:t>
      </w:r>
      <w:r>
        <w:rPr>
          <w:spacing w:val="-1"/>
        </w:rPr>
        <w:t xml:space="preserve"> </w:t>
      </w:r>
      <w:r>
        <w:t>Диаграммы</w:t>
      </w:r>
      <w:r>
        <w:rPr>
          <w:spacing w:val="-1"/>
        </w:rPr>
        <w:t xml:space="preserve"> </w:t>
      </w:r>
      <w:r>
        <w:t>Эйлера.</w:t>
      </w:r>
      <w:r>
        <w:rPr>
          <w:spacing w:val="-2"/>
        </w:rPr>
        <w:t xml:space="preserve"> </w:t>
      </w:r>
      <w:r>
        <w:t>Формула сложения вероятностей.</w:t>
      </w:r>
    </w:p>
    <w:p w:rsidR="00B05CD2" w:rsidRDefault="00EC35D6">
      <w:pPr>
        <w:pStyle w:val="a3"/>
        <w:spacing w:line="276" w:lineRule="auto"/>
        <w:ind w:left="1522" w:right="111" w:firstLine="599"/>
        <w:jc w:val="both"/>
      </w:pPr>
      <w:r>
        <w:t>Условная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Умножение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Дерево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эксперимента.</w:t>
      </w:r>
      <w:r>
        <w:rPr>
          <w:spacing w:val="-3"/>
        </w:rPr>
        <w:t xml:space="preserve"> </w:t>
      </w:r>
      <w:r>
        <w:t>Формула</w:t>
      </w:r>
      <w:r>
        <w:rPr>
          <w:spacing w:val="-1"/>
        </w:rPr>
        <w:t xml:space="preserve"> </w:t>
      </w:r>
      <w:r>
        <w:t>полной</w:t>
      </w:r>
      <w:r>
        <w:rPr>
          <w:spacing w:val="-1"/>
        </w:rPr>
        <w:t xml:space="preserve"> </w:t>
      </w:r>
      <w:r>
        <w:t>вероятности.</w:t>
      </w:r>
      <w:r>
        <w:rPr>
          <w:spacing w:val="-2"/>
        </w:rPr>
        <w:t xml:space="preserve"> </w:t>
      </w:r>
      <w:r>
        <w:t>Независимые</w:t>
      </w:r>
      <w:r>
        <w:rPr>
          <w:spacing w:val="-3"/>
        </w:rPr>
        <w:t xml:space="preserve"> </w:t>
      </w:r>
      <w:r>
        <w:t>события.</w:t>
      </w:r>
    </w:p>
    <w:p w:rsidR="00B05CD2" w:rsidRDefault="00EC35D6">
      <w:pPr>
        <w:pStyle w:val="a3"/>
        <w:spacing w:line="276" w:lineRule="auto"/>
        <w:ind w:left="1522" w:right="108" w:firstLine="599"/>
        <w:jc w:val="both"/>
      </w:pPr>
      <w:r>
        <w:t>Комбинаторное правило умножения. Перестановки и факториал. Число</w:t>
      </w:r>
      <w:r>
        <w:rPr>
          <w:spacing w:val="1"/>
        </w:rPr>
        <w:t xml:space="preserve"> </w:t>
      </w:r>
      <w:r>
        <w:t>сочетаний.</w:t>
      </w:r>
      <w:r>
        <w:rPr>
          <w:spacing w:val="-2"/>
        </w:rPr>
        <w:t xml:space="preserve"> </w:t>
      </w:r>
      <w:r>
        <w:t>Треугольник</w:t>
      </w:r>
      <w:r>
        <w:rPr>
          <w:spacing w:val="-1"/>
        </w:rPr>
        <w:t xml:space="preserve"> </w:t>
      </w:r>
      <w:r>
        <w:t>Паскаля.</w:t>
      </w:r>
      <w:r>
        <w:rPr>
          <w:spacing w:val="-1"/>
        </w:rPr>
        <w:t xml:space="preserve"> </w:t>
      </w:r>
      <w:r>
        <w:t>Формула</w:t>
      </w:r>
      <w:r>
        <w:rPr>
          <w:spacing w:val="-1"/>
        </w:rPr>
        <w:t xml:space="preserve"> </w:t>
      </w:r>
      <w:r>
        <w:t>бинома Ньютона.</w:t>
      </w:r>
    </w:p>
    <w:p w:rsidR="00B05CD2" w:rsidRDefault="00EC35D6">
      <w:pPr>
        <w:pStyle w:val="a3"/>
        <w:spacing w:line="276" w:lineRule="auto"/>
        <w:ind w:left="1522" w:right="112" w:firstLine="599"/>
        <w:jc w:val="both"/>
      </w:pPr>
      <w:r>
        <w:t>Бинарный случайный опыт (испытание), успех и неудача. Независимые</w:t>
      </w:r>
      <w:r>
        <w:rPr>
          <w:spacing w:val="1"/>
        </w:rPr>
        <w:t xml:space="preserve"> </w:t>
      </w:r>
      <w:r>
        <w:t>испытания.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испытаний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успеха.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независимых испытаний Бернулли.</w:t>
      </w:r>
    </w:p>
    <w:p w:rsidR="00B05CD2" w:rsidRDefault="00EC35D6">
      <w:pPr>
        <w:pStyle w:val="a3"/>
        <w:spacing w:line="276" w:lineRule="auto"/>
        <w:ind w:left="1522" w:right="112" w:firstLine="599"/>
        <w:jc w:val="both"/>
      </w:pPr>
      <w:r>
        <w:t>Случайная</w:t>
      </w:r>
      <w:r>
        <w:rPr>
          <w:spacing w:val="1"/>
        </w:rPr>
        <w:t xml:space="preserve"> </w:t>
      </w:r>
      <w:r>
        <w:t>величина.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Диаграмма</w:t>
      </w:r>
      <w:r>
        <w:rPr>
          <w:spacing w:val="1"/>
        </w:rPr>
        <w:t xml:space="preserve"> </w:t>
      </w:r>
      <w:r>
        <w:t>распределения.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распределений,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геометрическое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биномиальное.</w:t>
      </w:r>
    </w:p>
    <w:p w:rsidR="00B05CD2" w:rsidRDefault="00B05CD2">
      <w:pPr>
        <w:pStyle w:val="a3"/>
        <w:spacing w:before="1"/>
        <w:rPr>
          <w:sz w:val="27"/>
        </w:rPr>
      </w:pPr>
    </w:p>
    <w:p w:rsidR="00B05CD2" w:rsidRDefault="00EC35D6">
      <w:pPr>
        <w:pStyle w:val="Heading1"/>
        <w:ind w:left="1642"/>
        <w:jc w:val="both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B05CD2" w:rsidRDefault="00B05CD2">
      <w:pPr>
        <w:pStyle w:val="a3"/>
        <w:spacing w:before="8"/>
        <w:rPr>
          <w:b/>
          <w:sz w:val="30"/>
        </w:rPr>
      </w:pPr>
    </w:p>
    <w:p w:rsidR="00B05CD2" w:rsidRDefault="00EC35D6">
      <w:pPr>
        <w:pStyle w:val="a3"/>
        <w:spacing w:line="276" w:lineRule="auto"/>
        <w:ind w:left="1522" w:right="105" w:firstLine="599"/>
        <w:jc w:val="both"/>
      </w:pPr>
      <w:r>
        <w:t>Числовые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величин: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-67"/>
        </w:rPr>
        <w:t xml:space="preserve"> </w:t>
      </w:r>
      <w:r>
        <w:t>ожидание,</w:t>
      </w:r>
      <w:r>
        <w:rPr>
          <w:spacing w:val="1"/>
        </w:rPr>
        <w:t xml:space="preserve"> </w:t>
      </w:r>
      <w:r>
        <w:t>дисперсия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стандартное</w:t>
      </w:r>
      <w:r>
        <w:rPr>
          <w:spacing w:val="1"/>
        </w:rPr>
        <w:t xml:space="preserve"> </w:t>
      </w:r>
      <w:r>
        <w:t>отклонение.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математического ожидания, в том числе в задачах из повседневной жизни.</w:t>
      </w:r>
      <w:r>
        <w:rPr>
          <w:spacing w:val="1"/>
        </w:rPr>
        <w:t xml:space="preserve"> </w:t>
      </w:r>
      <w:r>
        <w:t>Математическое ожидание бинарной случайной величины. 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1"/>
        </w:rPr>
        <w:t xml:space="preserve"> </w:t>
      </w:r>
      <w:r>
        <w:t>суммы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величин.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ожидание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дисперсия</w:t>
      </w:r>
      <w:r>
        <w:rPr>
          <w:spacing w:val="-1"/>
        </w:rPr>
        <w:t xml:space="preserve"> </w:t>
      </w:r>
      <w:r>
        <w:t>геометрического и</w:t>
      </w:r>
      <w:r>
        <w:rPr>
          <w:spacing w:val="-1"/>
        </w:rPr>
        <w:t xml:space="preserve"> </w:t>
      </w:r>
      <w:r>
        <w:t>биномиального распределений.</w:t>
      </w:r>
    </w:p>
    <w:p w:rsidR="00B05CD2" w:rsidRDefault="00EC35D6">
      <w:pPr>
        <w:pStyle w:val="a3"/>
        <w:spacing w:line="320" w:lineRule="exact"/>
        <w:ind w:left="2122"/>
        <w:jc w:val="both"/>
      </w:pPr>
      <w:r>
        <w:t>Закон</w:t>
      </w:r>
      <w:r>
        <w:rPr>
          <w:spacing w:val="62"/>
        </w:rPr>
        <w:t xml:space="preserve"> </w:t>
      </w:r>
      <w:r>
        <w:t>больших</w:t>
      </w:r>
      <w:r>
        <w:rPr>
          <w:spacing w:val="133"/>
        </w:rPr>
        <w:t xml:space="preserve"> </w:t>
      </w:r>
      <w:r>
        <w:t>чисел</w:t>
      </w:r>
      <w:r>
        <w:rPr>
          <w:spacing w:val="133"/>
        </w:rPr>
        <w:t xml:space="preserve"> </w:t>
      </w:r>
      <w:r>
        <w:t>и</w:t>
      </w:r>
      <w:r>
        <w:rPr>
          <w:spacing w:val="134"/>
        </w:rPr>
        <w:t xml:space="preserve"> </w:t>
      </w:r>
      <w:r>
        <w:t>его</w:t>
      </w:r>
      <w:r>
        <w:rPr>
          <w:spacing w:val="131"/>
        </w:rPr>
        <w:t xml:space="preserve"> </w:t>
      </w:r>
      <w:r>
        <w:t>роль</w:t>
      </w:r>
      <w:r>
        <w:rPr>
          <w:spacing w:val="132"/>
        </w:rPr>
        <w:t xml:space="preserve"> </w:t>
      </w:r>
      <w:r>
        <w:t>в</w:t>
      </w:r>
      <w:r>
        <w:rPr>
          <w:spacing w:val="130"/>
        </w:rPr>
        <w:t xml:space="preserve"> </w:t>
      </w:r>
      <w:r>
        <w:t>науке,</w:t>
      </w:r>
      <w:r>
        <w:rPr>
          <w:spacing w:val="133"/>
        </w:rPr>
        <w:t xml:space="preserve"> </w:t>
      </w:r>
      <w:r>
        <w:t>природе</w:t>
      </w:r>
      <w:r>
        <w:rPr>
          <w:spacing w:val="130"/>
        </w:rPr>
        <w:t xml:space="preserve"> </w:t>
      </w:r>
      <w:r>
        <w:t>и</w:t>
      </w:r>
      <w:r>
        <w:rPr>
          <w:spacing w:val="134"/>
        </w:rPr>
        <w:t xml:space="preserve"> </w:t>
      </w:r>
      <w:r>
        <w:t>обществе.</w:t>
      </w:r>
    </w:p>
    <w:p w:rsidR="00B05CD2" w:rsidRDefault="00EC35D6">
      <w:pPr>
        <w:pStyle w:val="a3"/>
        <w:spacing w:before="50"/>
        <w:ind w:left="1522"/>
        <w:jc w:val="both"/>
      </w:pPr>
      <w:r>
        <w:t>Выборочный</w:t>
      </w:r>
      <w:r>
        <w:rPr>
          <w:spacing w:val="-3"/>
        </w:rPr>
        <w:t xml:space="preserve"> </w:t>
      </w:r>
      <w:r>
        <w:t>метод</w:t>
      </w:r>
      <w:r>
        <w:rPr>
          <w:spacing w:val="-5"/>
        </w:rPr>
        <w:t xml:space="preserve"> </w:t>
      </w:r>
      <w:r>
        <w:t>исследований.</w:t>
      </w:r>
    </w:p>
    <w:p w:rsidR="00B05CD2" w:rsidRDefault="00EC35D6">
      <w:pPr>
        <w:pStyle w:val="a3"/>
        <w:spacing w:before="48" w:line="276" w:lineRule="auto"/>
        <w:ind w:left="1522" w:right="111" w:firstLine="599"/>
        <w:jc w:val="both"/>
      </w:pPr>
      <w:r>
        <w:t>Примеры</w:t>
      </w:r>
      <w:r>
        <w:rPr>
          <w:spacing w:val="1"/>
        </w:rPr>
        <w:t xml:space="preserve"> </w:t>
      </w:r>
      <w:r>
        <w:t>непрерывных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величин.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распределения. Задачи, приводящие к нормальному распределению. Понятие</w:t>
      </w:r>
      <w:r>
        <w:rPr>
          <w:spacing w:val="-67"/>
        </w:rPr>
        <w:t xml:space="preserve"> </w:t>
      </w:r>
      <w:r>
        <w:t>о нормальном распределении.</w:t>
      </w:r>
    </w:p>
    <w:p w:rsidR="00B05CD2" w:rsidRDefault="00B05CD2">
      <w:pPr>
        <w:spacing w:line="276" w:lineRule="auto"/>
        <w:jc w:val="both"/>
        <w:sectPr w:rsidR="00B05CD2"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pStyle w:val="Heading1"/>
        <w:spacing w:before="68" w:line="484" w:lineRule="auto"/>
        <w:ind w:left="1642" w:right="4949"/>
      </w:pPr>
      <w:r>
        <w:lastRenderedPageBreak/>
        <w:t>ПЛАНИРУЕМЫЕ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</w:t>
      </w:r>
    </w:p>
    <w:p w:rsidR="00B05CD2" w:rsidRDefault="00EC35D6">
      <w:pPr>
        <w:pStyle w:val="a3"/>
        <w:spacing w:line="318" w:lineRule="exact"/>
        <w:ind w:left="2122"/>
        <w:jc w:val="both"/>
      </w:pPr>
      <w:r>
        <w:t>Личностные</w:t>
      </w:r>
      <w:r>
        <w:rPr>
          <w:spacing w:val="115"/>
        </w:rPr>
        <w:t xml:space="preserve"> </w:t>
      </w:r>
      <w:r>
        <w:t xml:space="preserve">результаты  </w:t>
      </w:r>
      <w:r>
        <w:rPr>
          <w:spacing w:val="44"/>
        </w:rPr>
        <w:t xml:space="preserve"> </w:t>
      </w:r>
      <w:r>
        <w:t xml:space="preserve">освоения  </w:t>
      </w:r>
      <w:r>
        <w:rPr>
          <w:spacing w:val="45"/>
        </w:rPr>
        <w:t xml:space="preserve"> </w:t>
      </w:r>
      <w:r>
        <w:t xml:space="preserve">программы  </w:t>
      </w:r>
      <w:r>
        <w:rPr>
          <w:spacing w:val="45"/>
        </w:rPr>
        <w:t xml:space="preserve"> </w:t>
      </w:r>
      <w:r>
        <w:t xml:space="preserve">учебного  </w:t>
      </w:r>
      <w:r>
        <w:rPr>
          <w:spacing w:val="45"/>
        </w:rPr>
        <w:t xml:space="preserve"> </w:t>
      </w:r>
      <w:r>
        <w:t>предмета</w:t>
      </w:r>
    </w:p>
    <w:p w:rsidR="00B05CD2" w:rsidRDefault="00EC35D6">
      <w:pPr>
        <w:pStyle w:val="a3"/>
        <w:spacing w:before="31"/>
        <w:ind w:right="5546"/>
        <w:jc w:val="right"/>
      </w:pPr>
      <w:r>
        <w:t>«Математика»</w:t>
      </w:r>
      <w:r>
        <w:rPr>
          <w:spacing w:val="-17"/>
        </w:rPr>
        <w:t xml:space="preserve"> </w:t>
      </w:r>
      <w:r>
        <w:t>характеризуются:</w:t>
      </w:r>
    </w:p>
    <w:p w:rsidR="00B05CD2" w:rsidRDefault="00EC35D6">
      <w:pPr>
        <w:pStyle w:val="Heading1"/>
        <w:spacing w:before="38"/>
        <w:ind w:left="0" w:right="5566"/>
        <w:jc w:val="right"/>
      </w:pPr>
      <w:r>
        <w:t>Гражданское</w:t>
      </w:r>
      <w:r>
        <w:rPr>
          <w:spacing w:val="-8"/>
        </w:rPr>
        <w:t xml:space="preserve"> </w:t>
      </w:r>
      <w:r>
        <w:t>воспитание:</w:t>
      </w:r>
    </w:p>
    <w:p w:rsidR="00B05CD2" w:rsidRDefault="00EC35D6">
      <w:pPr>
        <w:pStyle w:val="a3"/>
        <w:spacing w:before="28" w:line="264" w:lineRule="auto"/>
        <w:ind w:left="1522" w:right="108" w:firstLine="599"/>
        <w:jc w:val="both"/>
      </w:pPr>
      <w:r>
        <w:t>сформированностью гражданской позиции обучающегося как активного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представлением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математических основах функционирования различных структур, явлений,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(выборы,</w:t>
      </w:r>
      <w:r>
        <w:rPr>
          <w:spacing w:val="1"/>
        </w:rPr>
        <w:t xml:space="preserve"> </w:t>
      </w:r>
      <w:r>
        <w:t>опросы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пр.),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функциями</w:t>
      </w:r>
      <w:r>
        <w:rPr>
          <w:spacing w:val="-3"/>
        </w:rPr>
        <w:t xml:space="preserve"> </w:t>
      </w:r>
      <w:r>
        <w:t>и назначением.</w:t>
      </w:r>
    </w:p>
    <w:p w:rsidR="00B05CD2" w:rsidRDefault="00EC35D6">
      <w:pPr>
        <w:pStyle w:val="Heading1"/>
        <w:spacing w:before="5"/>
        <w:jc w:val="both"/>
      </w:pPr>
      <w:r>
        <w:t>Патриотическое</w:t>
      </w:r>
      <w:r>
        <w:rPr>
          <w:spacing w:val="-3"/>
        </w:rPr>
        <w:t xml:space="preserve"> </w:t>
      </w:r>
      <w:r>
        <w:t>воспитание:</w:t>
      </w:r>
    </w:p>
    <w:p w:rsidR="00B05CD2" w:rsidRDefault="00EC35D6">
      <w:pPr>
        <w:pStyle w:val="a3"/>
        <w:spacing w:before="28" w:line="264" w:lineRule="auto"/>
        <w:ind w:left="1522" w:right="110" w:firstLine="599"/>
        <w:jc w:val="both"/>
      </w:pPr>
      <w:r>
        <w:t>сформированностью российской гражданской идентичности, уважения к</w:t>
      </w:r>
      <w:r>
        <w:rPr>
          <w:spacing w:val="-67"/>
        </w:rPr>
        <w:t xml:space="preserve"> </w:t>
      </w:r>
      <w:r>
        <w:t>прошлому и настоящему российской математики, ценностным отношением к</w:t>
      </w:r>
      <w:r>
        <w:rPr>
          <w:spacing w:val="-67"/>
        </w:rPr>
        <w:t xml:space="preserve"> </w:t>
      </w:r>
      <w:r>
        <w:t>достижениям российских математиков и российской математической школы,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науках,</w:t>
      </w:r>
      <w:r>
        <w:rPr>
          <w:spacing w:val="1"/>
        </w:rPr>
        <w:t xml:space="preserve"> </w:t>
      </w:r>
      <w:r>
        <w:t>технологиях,</w:t>
      </w:r>
      <w:r>
        <w:rPr>
          <w:spacing w:val="1"/>
        </w:rPr>
        <w:t xml:space="preserve"> </w:t>
      </w:r>
      <w:r>
        <w:t>сферах</w:t>
      </w:r>
      <w:r>
        <w:rPr>
          <w:spacing w:val="-67"/>
        </w:rPr>
        <w:t xml:space="preserve"> </w:t>
      </w:r>
      <w:r>
        <w:t>экономики.</w:t>
      </w:r>
    </w:p>
    <w:p w:rsidR="00B05CD2" w:rsidRDefault="00EC35D6">
      <w:pPr>
        <w:pStyle w:val="Heading1"/>
        <w:spacing w:before="3"/>
        <w:jc w:val="both"/>
      </w:pPr>
      <w:r>
        <w:t>Духовно-нравственного</w:t>
      </w:r>
      <w:r>
        <w:rPr>
          <w:spacing w:val="-6"/>
        </w:rPr>
        <w:t xml:space="preserve"> </w:t>
      </w:r>
      <w:r>
        <w:t>воспитания:</w:t>
      </w:r>
    </w:p>
    <w:p w:rsidR="00B05CD2" w:rsidRDefault="00EC35D6">
      <w:pPr>
        <w:pStyle w:val="a3"/>
        <w:spacing w:before="29" w:line="264" w:lineRule="auto"/>
        <w:ind w:left="1522" w:right="109" w:firstLine="599"/>
        <w:jc w:val="both"/>
      </w:pPr>
      <w:r>
        <w:t>осознанием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народа;</w:t>
      </w:r>
      <w:r>
        <w:rPr>
          <w:spacing w:val="-67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этического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связанного с практическим применением достижений науки и деятельностью</w:t>
      </w:r>
      <w:r>
        <w:rPr>
          <w:spacing w:val="-67"/>
        </w:rPr>
        <w:t xml:space="preserve"> </w:t>
      </w:r>
      <w:r>
        <w:t>учёного;</w:t>
      </w:r>
      <w:r>
        <w:rPr>
          <w:spacing w:val="-2"/>
        </w:rPr>
        <w:t xml:space="preserve"> </w:t>
      </w:r>
      <w:r>
        <w:t>осознанием</w:t>
      </w:r>
      <w:r>
        <w:rPr>
          <w:spacing w:val="-2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построение</w:t>
      </w:r>
      <w:r>
        <w:rPr>
          <w:spacing w:val="-2"/>
        </w:rPr>
        <w:t xml:space="preserve"> </w:t>
      </w:r>
      <w:r>
        <w:t>устойчивого</w:t>
      </w:r>
      <w:r>
        <w:rPr>
          <w:spacing w:val="-4"/>
        </w:rPr>
        <w:t xml:space="preserve"> </w:t>
      </w:r>
      <w:r>
        <w:t>будущего.</w:t>
      </w:r>
    </w:p>
    <w:p w:rsidR="00B05CD2" w:rsidRDefault="00EC35D6">
      <w:pPr>
        <w:pStyle w:val="Heading1"/>
        <w:spacing w:before="4"/>
        <w:jc w:val="both"/>
      </w:pPr>
      <w:r>
        <w:t>Эстетическое</w:t>
      </w:r>
      <w:r>
        <w:rPr>
          <w:spacing w:val="-3"/>
        </w:rPr>
        <w:t xml:space="preserve"> </w:t>
      </w:r>
      <w:r>
        <w:t>воспитание:</w:t>
      </w:r>
    </w:p>
    <w:p w:rsidR="00B05CD2" w:rsidRDefault="00EC35D6">
      <w:pPr>
        <w:pStyle w:val="a3"/>
        <w:spacing w:before="28" w:line="264" w:lineRule="auto"/>
        <w:ind w:left="1522" w:right="105" w:firstLine="599"/>
        <w:jc w:val="both"/>
      </w:pPr>
      <w:r>
        <w:t>эстетическим 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эстетику математических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решений,</w:t>
      </w:r>
      <w:r>
        <w:rPr>
          <w:spacing w:val="71"/>
        </w:rPr>
        <w:t xml:space="preserve"> </w:t>
      </w:r>
      <w:r>
        <w:t>рассуждений;</w:t>
      </w:r>
      <w:r>
        <w:rPr>
          <w:spacing w:val="1"/>
        </w:rPr>
        <w:t xml:space="preserve"> </w:t>
      </w:r>
      <w:r>
        <w:t>восприимчивостью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математическим</w:t>
      </w:r>
      <w:r>
        <w:rPr>
          <w:spacing w:val="-5"/>
        </w:rPr>
        <w:t xml:space="preserve"> </w:t>
      </w:r>
      <w:r>
        <w:t>аспектам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видов</w:t>
      </w:r>
      <w:r>
        <w:rPr>
          <w:spacing w:val="-4"/>
        </w:rPr>
        <w:t xml:space="preserve"> </w:t>
      </w:r>
      <w:r>
        <w:t>искусства.</w:t>
      </w:r>
    </w:p>
    <w:p w:rsidR="00B05CD2" w:rsidRDefault="00EC35D6">
      <w:pPr>
        <w:pStyle w:val="Heading1"/>
        <w:spacing w:before="6"/>
        <w:jc w:val="both"/>
      </w:pPr>
      <w:r>
        <w:t>Физическое</w:t>
      </w:r>
      <w:r>
        <w:rPr>
          <w:spacing w:val="-4"/>
        </w:rPr>
        <w:t xml:space="preserve"> </w:t>
      </w:r>
      <w:r>
        <w:t>воспитание:</w:t>
      </w:r>
    </w:p>
    <w:p w:rsidR="00B05CD2" w:rsidRDefault="00EC35D6">
      <w:pPr>
        <w:pStyle w:val="a3"/>
        <w:spacing w:before="26" w:line="264" w:lineRule="auto"/>
        <w:ind w:left="1522" w:right="105" w:firstLine="599"/>
        <w:jc w:val="both"/>
      </w:pPr>
      <w:r>
        <w:t>сформированностью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 здорового и безопасного образа жизни, ответственного отношения</w:t>
      </w:r>
      <w:r>
        <w:rPr>
          <w:spacing w:val="1"/>
        </w:rPr>
        <w:t xml:space="preserve"> </w:t>
      </w:r>
      <w:r>
        <w:t>к своему здоровью (здоровое питание, сбалансированный режим занятий и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регулярная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активность);</w:t>
      </w:r>
      <w:r>
        <w:rPr>
          <w:spacing w:val="7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спортивно-оздоровительной</w:t>
      </w:r>
      <w:r>
        <w:rPr>
          <w:spacing w:val="1"/>
        </w:rPr>
        <w:t xml:space="preserve"> </w:t>
      </w:r>
      <w:r>
        <w:t>деятельностью.</w:t>
      </w:r>
    </w:p>
    <w:p w:rsidR="00B05CD2" w:rsidRDefault="00EC35D6">
      <w:pPr>
        <w:pStyle w:val="Heading1"/>
        <w:spacing w:before="6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B05CD2" w:rsidRDefault="00EC35D6">
      <w:pPr>
        <w:pStyle w:val="a3"/>
        <w:spacing w:before="27" w:line="264" w:lineRule="auto"/>
        <w:ind w:left="1522" w:right="110" w:firstLine="599"/>
        <w:jc w:val="both"/>
      </w:pPr>
      <w:r>
        <w:t>готовностью к труду, осознанием ценности трудолюбия; интересом 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математикой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приложениями,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совершать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будущей</w:t>
      </w:r>
      <w:r>
        <w:rPr>
          <w:spacing w:val="24"/>
        </w:rPr>
        <w:t xml:space="preserve"> </w:t>
      </w:r>
      <w:r>
        <w:t>профессии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реализовывать</w:t>
      </w:r>
      <w:r>
        <w:rPr>
          <w:spacing w:val="23"/>
        </w:rPr>
        <w:t xml:space="preserve"> </w:t>
      </w:r>
      <w:r>
        <w:t>собственные</w:t>
      </w:r>
      <w:r>
        <w:rPr>
          <w:spacing w:val="22"/>
        </w:rPr>
        <w:t xml:space="preserve"> </w:t>
      </w:r>
      <w:r>
        <w:t>жизненные</w:t>
      </w:r>
      <w:r>
        <w:rPr>
          <w:spacing w:val="22"/>
        </w:rPr>
        <w:t xml:space="preserve"> </w:t>
      </w:r>
      <w:r>
        <w:t>планы;</w:t>
      </w:r>
    </w:p>
    <w:p w:rsidR="00B05CD2" w:rsidRDefault="00B05CD2">
      <w:pPr>
        <w:spacing w:line="264" w:lineRule="auto"/>
        <w:jc w:val="both"/>
        <w:sectPr w:rsidR="00B05CD2"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pStyle w:val="a3"/>
        <w:spacing w:before="63" w:line="264" w:lineRule="auto"/>
        <w:ind w:left="1522" w:right="109"/>
        <w:jc w:val="both"/>
      </w:pPr>
      <w:r>
        <w:lastRenderedPageBreak/>
        <w:t>готовностью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математическому</w:t>
      </w:r>
      <w:r>
        <w:rPr>
          <w:spacing w:val="1"/>
        </w:rPr>
        <w:t xml:space="preserve"> </w:t>
      </w:r>
      <w:r>
        <w:t>образованию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самообразованию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активному</w:t>
      </w:r>
      <w:r>
        <w:rPr>
          <w:spacing w:val="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1"/>
        </w:rPr>
        <w:t xml:space="preserve"> </w:t>
      </w:r>
      <w:r>
        <w:t>направленности.</w:t>
      </w:r>
    </w:p>
    <w:p w:rsidR="00B05CD2" w:rsidRDefault="00EC35D6">
      <w:pPr>
        <w:pStyle w:val="Heading1"/>
        <w:spacing w:before="6"/>
        <w:jc w:val="both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B05CD2" w:rsidRDefault="00EC35D6">
      <w:pPr>
        <w:pStyle w:val="a3"/>
        <w:spacing w:before="28" w:line="264" w:lineRule="auto"/>
        <w:ind w:left="1522" w:right="109" w:firstLine="599"/>
        <w:jc w:val="both"/>
      </w:pPr>
      <w:r>
        <w:t>сформированностью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социально-экономических процессов на состояние природной и социальной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осознанием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математических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возможных последствий</w:t>
      </w:r>
      <w:r>
        <w:rPr>
          <w:spacing w:val="-3"/>
        </w:rPr>
        <w:t xml:space="preserve"> </w:t>
      </w:r>
      <w:r>
        <w:t>для окружающей</w:t>
      </w:r>
      <w:r>
        <w:rPr>
          <w:spacing w:val="2"/>
        </w:rPr>
        <w:t xml:space="preserve"> </w:t>
      </w:r>
      <w:r>
        <w:t>среды.</w:t>
      </w:r>
    </w:p>
    <w:p w:rsidR="00B05CD2" w:rsidRDefault="00EC35D6">
      <w:pPr>
        <w:pStyle w:val="Heading1"/>
        <w:spacing w:before="5"/>
        <w:jc w:val="both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B05CD2" w:rsidRDefault="00EC35D6">
      <w:pPr>
        <w:pStyle w:val="a3"/>
        <w:spacing w:before="28" w:line="264" w:lineRule="auto"/>
        <w:ind w:left="1522" w:right="107" w:firstLine="599"/>
        <w:jc w:val="both"/>
      </w:pPr>
      <w:r>
        <w:t>сформированностью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современному</w:t>
      </w:r>
      <w:r>
        <w:rPr>
          <w:spacing w:val="-67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пониманием</w:t>
      </w:r>
      <w:r>
        <w:rPr>
          <w:spacing w:val="-67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человеческой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цивилизации;</w:t>
      </w:r>
      <w:r>
        <w:rPr>
          <w:spacing w:val="1"/>
        </w:rPr>
        <w:t xml:space="preserve"> </w:t>
      </w:r>
      <w:r>
        <w:t>овладением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математики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индивидуально и в</w:t>
      </w:r>
      <w:r>
        <w:rPr>
          <w:spacing w:val="-2"/>
        </w:rPr>
        <w:t xml:space="preserve"> </w:t>
      </w:r>
      <w:r>
        <w:t>группе.</w:t>
      </w:r>
    </w:p>
    <w:p w:rsidR="00B05CD2" w:rsidRDefault="00B05CD2">
      <w:pPr>
        <w:pStyle w:val="a3"/>
        <w:spacing w:before="1"/>
        <w:rPr>
          <w:sz w:val="26"/>
        </w:rPr>
      </w:pPr>
    </w:p>
    <w:p w:rsidR="00B05CD2" w:rsidRDefault="00EC35D6">
      <w:pPr>
        <w:pStyle w:val="Heading1"/>
        <w:spacing w:before="1"/>
        <w:ind w:left="1642"/>
        <w:jc w:val="both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B05CD2" w:rsidRDefault="00B05CD2">
      <w:pPr>
        <w:pStyle w:val="a3"/>
        <w:spacing w:before="1"/>
        <w:rPr>
          <w:b/>
        </w:rPr>
      </w:pPr>
    </w:p>
    <w:p w:rsidR="00B05CD2" w:rsidRDefault="00EC35D6">
      <w:pPr>
        <w:pStyle w:val="a3"/>
        <w:ind w:left="2122"/>
        <w:jc w:val="both"/>
      </w:pPr>
      <w:r>
        <w:t>Метапредметные</w:t>
      </w:r>
      <w:r>
        <w:rPr>
          <w:spacing w:val="66"/>
        </w:rPr>
        <w:t xml:space="preserve"> </w:t>
      </w:r>
      <w:r>
        <w:t>результаты  освоения</w:t>
      </w:r>
      <w:r>
        <w:rPr>
          <w:spacing w:val="67"/>
        </w:rPr>
        <w:t xml:space="preserve"> </w:t>
      </w:r>
      <w:r>
        <w:t>программы</w:t>
      </w:r>
      <w:r>
        <w:rPr>
          <w:spacing w:val="68"/>
        </w:rPr>
        <w:t xml:space="preserve"> </w:t>
      </w:r>
      <w:r>
        <w:t>учебного</w:t>
      </w:r>
      <w:r>
        <w:rPr>
          <w:spacing w:val="67"/>
        </w:rPr>
        <w:t xml:space="preserve"> </w:t>
      </w:r>
      <w:r>
        <w:t>предмета</w:t>
      </w:r>
    </w:p>
    <w:p w:rsidR="00B05CD2" w:rsidRDefault="00EC35D6">
      <w:pPr>
        <w:spacing w:before="31" w:line="264" w:lineRule="auto"/>
        <w:ind w:left="1522" w:right="109"/>
        <w:jc w:val="both"/>
        <w:rPr>
          <w:i/>
          <w:sz w:val="28"/>
        </w:rPr>
      </w:pPr>
      <w:r>
        <w:rPr>
          <w:sz w:val="28"/>
        </w:rPr>
        <w:t>«Математика»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универсальными</w:t>
      </w:r>
      <w:r>
        <w:rPr>
          <w:spacing w:val="-67"/>
          <w:sz w:val="28"/>
        </w:rPr>
        <w:t xml:space="preserve"> </w:t>
      </w:r>
      <w:r>
        <w:rPr>
          <w:b/>
          <w:i/>
          <w:sz w:val="28"/>
        </w:rPr>
        <w:t>познавательными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коммуникативными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действиями,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универсальными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регулятивными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действиями.</w:t>
      </w:r>
    </w:p>
    <w:p w:rsidR="00B05CD2" w:rsidRDefault="00EC35D6">
      <w:pPr>
        <w:pStyle w:val="a4"/>
        <w:numPr>
          <w:ilvl w:val="0"/>
          <w:numId w:val="1"/>
        </w:numPr>
        <w:tabs>
          <w:tab w:val="left" w:pos="2790"/>
        </w:tabs>
        <w:spacing w:before="1" w:line="264" w:lineRule="auto"/>
        <w:ind w:right="101" w:firstLine="599"/>
        <w:jc w:val="both"/>
        <w:rPr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b/>
          <w:i/>
          <w:sz w:val="28"/>
        </w:rPr>
        <w:t>познавательные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действия,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обеспечивают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базовых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когнитивных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(освоение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познания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окружающего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мира;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логических,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операций,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работать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информацией)</w:t>
      </w:r>
      <w:r>
        <w:rPr>
          <w:sz w:val="28"/>
        </w:rPr>
        <w:t>.</w:t>
      </w:r>
    </w:p>
    <w:p w:rsidR="00B05CD2" w:rsidRDefault="00EC35D6">
      <w:pPr>
        <w:pStyle w:val="Heading1"/>
        <w:spacing w:before="5"/>
        <w:jc w:val="both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28" w:line="264" w:lineRule="auto"/>
        <w:ind w:right="107"/>
        <w:rPr>
          <w:sz w:val="28"/>
        </w:rPr>
      </w:pPr>
      <w:r>
        <w:rPr>
          <w:sz w:val="28"/>
        </w:rPr>
        <w:t>выявлять и характеризовать существенные признаки 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проводимого анализа;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06"/>
        <w:rPr>
          <w:sz w:val="28"/>
        </w:rPr>
      </w:pPr>
      <w:r>
        <w:rPr>
          <w:sz w:val="28"/>
        </w:rPr>
        <w:t>воспринимать,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утвердительные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единичные,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общие;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условные;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09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65"/>
          <w:sz w:val="28"/>
        </w:rPr>
        <w:t xml:space="preserve"> </w:t>
      </w:r>
      <w:r>
        <w:rPr>
          <w:sz w:val="28"/>
        </w:rPr>
        <w:t>фактах,</w:t>
      </w:r>
      <w:r>
        <w:rPr>
          <w:spacing w:val="65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65"/>
          <w:sz w:val="28"/>
        </w:rPr>
        <w:t xml:space="preserve"> </w:t>
      </w:r>
      <w:r>
        <w:rPr>
          <w:sz w:val="28"/>
        </w:rPr>
        <w:t>наблюдениях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утверждениях;</w:t>
      </w:r>
    </w:p>
    <w:p w:rsidR="00B05CD2" w:rsidRDefault="00B05CD2">
      <w:pPr>
        <w:spacing w:line="264" w:lineRule="auto"/>
        <w:jc w:val="both"/>
        <w:rPr>
          <w:sz w:val="28"/>
        </w:rPr>
        <w:sectPr w:rsidR="00B05CD2"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pStyle w:val="a3"/>
        <w:spacing w:before="63" w:line="264" w:lineRule="auto"/>
        <w:ind w:left="2448" w:right="110"/>
        <w:jc w:val="both"/>
      </w:pPr>
      <w:r>
        <w:lastRenderedPageBreak/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7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противоречий;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логики,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 умозаключений,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-1"/>
          <w:sz w:val="28"/>
        </w:rPr>
        <w:t xml:space="preserve"> </w:t>
      </w:r>
      <w:r>
        <w:rPr>
          <w:sz w:val="28"/>
        </w:rPr>
        <w:t>по аналогии;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08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утверждений (прямые и от противного), выстраивать аргументацию,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контрпримеры;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 выводы;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1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выделенных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критериев).</w:t>
      </w:r>
    </w:p>
    <w:p w:rsidR="00B05CD2" w:rsidRDefault="00EC35D6">
      <w:pPr>
        <w:pStyle w:val="Heading1"/>
        <w:spacing w:before="5"/>
        <w:jc w:val="both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2"/>
        </w:rPr>
        <w:t xml:space="preserve"> </w:t>
      </w:r>
      <w:r>
        <w:t>действия: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26" w:line="264" w:lineRule="auto"/>
        <w:ind w:right="111"/>
        <w:rPr>
          <w:sz w:val="28"/>
        </w:rPr>
      </w:pPr>
      <w:r>
        <w:rPr>
          <w:sz w:val="28"/>
        </w:rPr>
        <w:t>использовать вопросы как исследовательский инструмент познания;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противоречие,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мнение;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1" w:line="264" w:lineRule="auto"/>
        <w:ind w:right="106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спланированный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-67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1"/>
          <w:sz w:val="28"/>
        </w:rPr>
        <w:t xml:space="preserve"> </w:t>
      </w:r>
      <w:r>
        <w:rPr>
          <w:sz w:val="28"/>
        </w:rPr>
        <w:t>явлениями, процессами;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полученных результатов,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обобщений;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его развитии в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условиях.</w:t>
      </w:r>
    </w:p>
    <w:p w:rsidR="00B05CD2" w:rsidRDefault="00EC35D6">
      <w:pPr>
        <w:pStyle w:val="Heading1"/>
        <w:spacing w:before="4"/>
        <w:jc w:val="both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26" w:line="266" w:lineRule="auto"/>
        <w:ind w:right="107"/>
        <w:rPr>
          <w:sz w:val="28"/>
        </w:rPr>
      </w:pPr>
      <w:r>
        <w:rPr>
          <w:sz w:val="28"/>
        </w:rPr>
        <w:t>выявлять</w:t>
      </w:r>
      <w:r>
        <w:rPr>
          <w:spacing w:val="52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53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3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5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53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-3"/>
          <w:sz w:val="28"/>
        </w:rPr>
        <w:t xml:space="preserve"> </w:t>
      </w:r>
      <w:r>
        <w:rPr>
          <w:sz w:val="28"/>
        </w:rPr>
        <w:t>и 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 задачи;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10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 систематизировать и интерпретировать 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видов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 представления;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05"/>
        <w:rPr>
          <w:sz w:val="28"/>
        </w:rPr>
      </w:pPr>
      <w:r>
        <w:rPr>
          <w:sz w:val="28"/>
        </w:rPr>
        <w:t>структурировать информацию, представлять её в различных формах,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11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надёжность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критериям.</w:t>
      </w:r>
    </w:p>
    <w:p w:rsidR="00B05CD2" w:rsidRDefault="00EC35D6">
      <w:pPr>
        <w:pStyle w:val="a4"/>
        <w:numPr>
          <w:ilvl w:val="0"/>
          <w:numId w:val="1"/>
        </w:numPr>
        <w:tabs>
          <w:tab w:val="left" w:pos="2712"/>
          <w:tab w:val="left" w:pos="2713"/>
          <w:tab w:val="left" w:pos="4887"/>
          <w:tab w:val="left" w:pos="7599"/>
          <w:tab w:val="left" w:pos="9149"/>
        </w:tabs>
        <w:spacing w:line="264" w:lineRule="auto"/>
        <w:ind w:right="106" w:firstLine="599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z w:val="28"/>
        </w:rPr>
        <w:tab/>
      </w:r>
      <w:r>
        <w:rPr>
          <w:b/>
          <w:i/>
          <w:sz w:val="28"/>
        </w:rPr>
        <w:t>коммуникативные</w:t>
      </w:r>
      <w:r>
        <w:rPr>
          <w:b/>
          <w:i/>
          <w:sz w:val="28"/>
        </w:rPr>
        <w:tab/>
      </w:r>
      <w:r>
        <w:rPr>
          <w:i/>
          <w:sz w:val="28"/>
        </w:rPr>
        <w:t>действия,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обеспечивают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сформированность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социальных навыков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обучающихся.</w:t>
      </w:r>
    </w:p>
    <w:p w:rsidR="00B05CD2" w:rsidRDefault="00EC35D6">
      <w:pPr>
        <w:pStyle w:val="Heading1"/>
        <w:spacing w:before="1"/>
      </w:pPr>
      <w:r>
        <w:t>Общение:</w:t>
      </w:r>
    </w:p>
    <w:p w:rsidR="00B05CD2" w:rsidRDefault="00B05CD2">
      <w:pPr>
        <w:sectPr w:rsidR="00B05CD2"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воспринимать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условиями и целями общения; ясно, точно, грамотно выражать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 зрения в устных и письменных текстах, давать пояснения по</w:t>
      </w:r>
      <w:r>
        <w:rPr>
          <w:spacing w:val="1"/>
          <w:sz w:val="28"/>
        </w:rPr>
        <w:t xml:space="preserve"> </w:t>
      </w:r>
      <w:r>
        <w:rPr>
          <w:sz w:val="28"/>
        </w:rPr>
        <w:t>ходу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 задачи,</w:t>
      </w:r>
      <w:r>
        <w:rPr>
          <w:spacing w:val="-2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2" w:line="264" w:lineRule="auto"/>
        <w:ind w:right="107"/>
        <w:rPr>
          <w:sz w:val="28"/>
        </w:rPr>
      </w:pPr>
      <w:r>
        <w:rPr>
          <w:sz w:val="28"/>
        </w:rPr>
        <w:t>в ходе обсуждения задавать вопросы по существу обсуждаемой темы,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проблемы, решаемой задачи, высказывать идеи, нацеленные на поиск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 диалога, обнаруживать различие и сходство позиций; в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разногласия,</w:t>
      </w:r>
      <w:r>
        <w:rPr>
          <w:spacing w:val="-1"/>
          <w:sz w:val="28"/>
        </w:rPr>
        <w:t xml:space="preserve"> </w:t>
      </w:r>
      <w:r>
        <w:rPr>
          <w:sz w:val="28"/>
        </w:rPr>
        <w:t>свои</w:t>
      </w:r>
      <w:r>
        <w:rPr>
          <w:spacing w:val="-1"/>
          <w:sz w:val="28"/>
        </w:rPr>
        <w:t xml:space="preserve"> </w:t>
      </w:r>
      <w:r>
        <w:rPr>
          <w:sz w:val="28"/>
        </w:rPr>
        <w:t>возражения;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1" w:line="264" w:lineRule="auto"/>
        <w:ind w:right="108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аудитории.</w:t>
      </w:r>
    </w:p>
    <w:p w:rsidR="00B05CD2" w:rsidRDefault="00EC35D6">
      <w:pPr>
        <w:pStyle w:val="Heading1"/>
        <w:spacing w:before="3"/>
      </w:pPr>
      <w:r>
        <w:t>Сотрудничество: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29" w:line="264" w:lineRule="auto"/>
        <w:ind w:right="105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командной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 работы при решении учебных задач; принимать цель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 распределять виды работ, договариваться, обсуждать процесс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обобщать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мнения нескольких людей;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ind w:hanging="361"/>
        <w:rPr>
          <w:sz w:val="28"/>
        </w:rPr>
      </w:pPr>
      <w:r>
        <w:rPr>
          <w:sz w:val="28"/>
        </w:rPr>
        <w:t>участвовать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групповых формах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 (обсуждения,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обмен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мнений,</w:t>
      </w:r>
    </w:p>
    <w:p w:rsidR="00B05CD2" w:rsidRDefault="00EC35D6">
      <w:pPr>
        <w:pStyle w:val="a3"/>
        <w:spacing w:before="31" w:line="264" w:lineRule="auto"/>
        <w:ind w:left="2448" w:right="111"/>
        <w:jc w:val="both"/>
      </w:pPr>
      <w:r>
        <w:t>«мозговые</w:t>
      </w:r>
      <w:r>
        <w:rPr>
          <w:spacing w:val="1"/>
        </w:rPr>
        <w:t xml:space="preserve"> </w:t>
      </w:r>
      <w:r>
        <w:t>штурмы»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иные);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команды;</w:t>
      </w:r>
      <w:r>
        <w:rPr>
          <w:spacing w:val="1"/>
        </w:rPr>
        <w:t xml:space="preserve"> </w:t>
      </w:r>
      <w:r>
        <w:t>оценивать качество своего вклада в общий продукт по критериям,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2"/>
        </w:rPr>
        <w:t xml:space="preserve"> </w:t>
      </w:r>
      <w:r>
        <w:t>участниками взаимодействия.</w:t>
      </w:r>
    </w:p>
    <w:p w:rsidR="00B05CD2" w:rsidRDefault="00EC35D6">
      <w:pPr>
        <w:pStyle w:val="a4"/>
        <w:numPr>
          <w:ilvl w:val="0"/>
          <w:numId w:val="1"/>
        </w:numPr>
        <w:tabs>
          <w:tab w:val="left" w:pos="2863"/>
          <w:tab w:val="left" w:pos="2864"/>
          <w:tab w:val="left" w:pos="5189"/>
          <w:tab w:val="left" w:pos="7448"/>
          <w:tab w:val="left" w:pos="9149"/>
        </w:tabs>
        <w:spacing w:before="2" w:line="264" w:lineRule="auto"/>
        <w:ind w:right="106" w:firstLine="599"/>
        <w:rPr>
          <w:sz w:val="28"/>
        </w:rPr>
      </w:pPr>
      <w:r>
        <w:rPr>
          <w:i/>
          <w:sz w:val="28"/>
        </w:rPr>
        <w:t>Универсальные</w:t>
      </w:r>
      <w:r>
        <w:rPr>
          <w:i/>
          <w:sz w:val="28"/>
        </w:rPr>
        <w:tab/>
      </w:r>
      <w:r>
        <w:rPr>
          <w:b/>
          <w:i/>
          <w:sz w:val="28"/>
        </w:rPr>
        <w:t>регулятивные</w:t>
      </w:r>
      <w:r>
        <w:rPr>
          <w:b/>
          <w:i/>
          <w:sz w:val="28"/>
        </w:rPr>
        <w:tab/>
      </w:r>
      <w:r>
        <w:rPr>
          <w:i/>
          <w:sz w:val="28"/>
        </w:rPr>
        <w:t>действия,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обеспечивают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формирование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смысловых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установок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жизненных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навыков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личности</w:t>
      </w:r>
      <w:r>
        <w:rPr>
          <w:sz w:val="28"/>
        </w:rPr>
        <w:t>.</w:t>
      </w:r>
    </w:p>
    <w:p w:rsidR="00B05CD2" w:rsidRDefault="00EC35D6">
      <w:pPr>
        <w:pStyle w:val="Heading1"/>
        <w:spacing w:before="4"/>
      </w:pPr>
      <w:r>
        <w:t>Самоорганизация:</w:t>
      </w:r>
    </w:p>
    <w:p w:rsidR="00B05CD2" w:rsidRDefault="00EC35D6">
      <w:pPr>
        <w:pStyle w:val="a3"/>
        <w:spacing w:before="26" w:line="264" w:lineRule="auto"/>
        <w:ind w:left="1522" w:right="106" w:firstLine="599"/>
        <w:jc w:val="both"/>
      </w:pPr>
      <w:r>
        <w:t>составлять план, алгоритм решения задачи, выбирать способ решения с</w:t>
      </w:r>
      <w:r>
        <w:rPr>
          <w:spacing w:val="1"/>
        </w:rPr>
        <w:t xml:space="preserve"> </w:t>
      </w:r>
      <w:r>
        <w:t>учётом имеющихся ресурсов и собственных возможностей, аргументировать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3"/>
        </w:rPr>
        <w:t xml:space="preserve"> </w:t>
      </w:r>
      <w:r>
        <w:t>варианты</w:t>
      </w:r>
      <w:r>
        <w:rPr>
          <w:spacing w:val="-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новой</w:t>
      </w:r>
      <w:r>
        <w:rPr>
          <w:spacing w:val="-1"/>
        </w:rPr>
        <w:t xml:space="preserve"> </w:t>
      </w:r>
      <w:r>
        <w:t>информации.</w:t>
      </w:r>
    </w:p>
    <w:p w:rsidR="00B05CD2" w:rsidRDefault="00EC35D6">
      <w:pPr>
        <w:pStyle w:val="Heading1"/>
        <w:spacing w:before="7"/>
      </w:pPr>
      <w:r>
        <w:t>Самоконтроль: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28" w:line="264" w:lineRule="auto"/>
        <w:ind w:right="10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совершаемых действий и мыслительных процессов, их результатов;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самопроверки,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математической задачи;</w:t>
      </w: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line="264" w:lineRule="auto"/>
        <w:ind w:right="112"/>
        <w:rPr>
          <w:sz w:val="28"/>
        </w:rPr>
      </w:pPr>
      <w:r>
        <w:rPr>
          <w:sz w:val="28"/>
        </w:rPr>
        <w:t>предвидеть</w:t>
      </w:r>
      <w:r>
        <w:rPr>
          <w:spacing w:val="1"/>
          <w:sz w:val="28"/>
        </w:rPr>
        <w:t xml:space="preserve"> </w:t>
      </w:r>
      <w:r>
        <w:rPr>
          <w:sz w:val="28"/>
        </w:rPr>
        <w:t>трудности,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возникнуть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обстоятельств,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-4"/>
          <w:sz w:val="28"/>
        </w:rPr>
        <w:t xml:space="preserve"> </w:t>
      </w:r>
      <w:r>
        <w:rPr>
          <w:sz w:val="28"/>
        </w:rPr>
        <w:t>найденных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4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трудностей;</w:t>
      </w:r>
    </w:p>
    <w:p w:rsidR="00B05CD2" w:rsidRDefault="00B05CD2">
      <w:pPr>
        <w:spacing w:line="264" w:lineRule="auto"/>
        <w:jc w:val="both"/>
        <w:rPr>
          <w:sz w:val="28"/>
        </w:rPr>
        <w:sectPr w:rsidR="00B05CD2"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pStyle w:val="a4"/>
        <w:numPr>
          <w:ilvl w:val="0"/>
          <w:numId w:val="4"/>
        </w:numPr>
        <w:tabs>
          <w:tab w:val="left" w:pos="2449"/>
        </w:tabs>
        <w:spacing w:before="63" w:line="264" w:lineRule="auto"/>
        <w:ind w:right="107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ошибку,</w:t>
      </w:r>
      <w:r>
        <w:rPr>
          <w:spacing w:val="-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приобретённому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опыту.</w:t>
      </w:r>
    </w:p>
    <w:p w:rsidR="00B05CD2" w:rsidRDefault="00B05CD2">
      <w:pPr>
        <w:pStyle w:val="a3"/>
        <w:spacing w:before="2"/>
        <w:rPr>
          <w:sz w:val="26"/>
        </w:rPr>
      </w:pPr>
    </w:p>
    <w:p w:rsidR="00B05CD2" w:rsidRDefault="00EC35D6">
      <w:pPr>
        <w:pStyle w:val="Heading1"/>
        <w:spacing w:line="484" w:lineRule="auto"/>
        <w:ind w:left="1642" w:right="5217"/>
      </w:pPr>
      <w:r>
        <w:t>ПРЕДМЕТНЫЕ РЕЗУЛЬТАТЫ</w:t>
      </w:r>
      <w:r>
        <w:rPr>
          <w:spacing w:val="-67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КЛАСС</w:t>
      </w:r>
    </w:p>
    <w:p w:rsidR="00B05CD2" w:rsidRDefault="00EC35D6">
      <w:pPr>
        <w:pStyle w:val="a3"/>
        <w:spacing w:line="317" w:lineRule="exact"/>
        <w:ind w:left="2122"/>
        <w:jc w:val="both"/>
      </w:pPr>
      <w:r>
        <w:t>Читать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таблицы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диаграммы.</w:t>
      </w:r>
    </w:p>
    <w:p w:rsidR="00B05CD2" w:rsidRDefault="00EC35D6">
      <w:pPr>
        <w:pStyle w:val="a3"/>
        <w:spacing w:before="31" w:line="266" w:lineRule="auto"/>
        <w:ind w:left="1522" w:right="109" w:firstLine="599"/>
        <w:jc w:val="both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среднее</w:t>
      </w:r>
      <w:r>
        <w:rPr>
          <w:spacing w:val="1"/>
        </w:rPr>
        <w:t xml:space="preserve"> </w:t>
      </w:r>
      <w:r>
        <w:t>арифметическое,</w:t>
      </w:r>
      <w:r>
        <w:rPr>
          <w:spacing w:val="71"/>
        </w:rPr>
        <w:t xml:space="preserve"> </w:t>
      </w:r>
      <w:r>
        <w:t>медиана,</w:t>
      </w:r>
      <w:r>
        <w:rPr>
          <w:spacing w:val="1"/>
        </w:rPr>
        <w:t xml:space="preserve"> </w:t>
      </w:r>
      <w:r>
        <w:t>наибольшее,</w:t>
      </w:r>
      <w:r>
        <w:rPr>
          <w:spacing w:val="-3"/>
        </w:rPr>
        <w:t xml:space="preserve"> </w:t>
      </w:r>
      <w:r>
        <w:t>наименьшее</w:t>
      </w:r>
      <w:r>
        <w:rPr>
          <w:spacing w:val="-1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размах</w:t>
      </w:r>
      <w:r>
        <w:rPr>
          <w:spacing w:val="-1"/>
        </w:rPr>
        <w:t xml:space="preserve"> </w:t>
      </w:r>
      <w:r>
        <w:t>массива</w:t>
      </w:r>
      <w:r>
        <w:rPr>
          <w:spacing w:val="-3"/>
        </w:rPr>
        <w:t xml:space="preserve"> </w:t>
      </w:r>
      <w:r>
        <w:t>числовых данных.</w:t>
      </w:r>
    </w:p>
    <w:p w:rsidR="00B05CD2" w:rsidRDefault="00EC35D6">
      <w:pPr>
        <w:pStyle w:val="a3"/>
        <w:spacing w:line="264" w:lineRule="auto"/>
        <w:ind w:left="1522" w:right="111" w:firstLine="599"/>
        <w:jc w:val="both"/>
      </w:pPr>
      <w:r>
        <w:t>Оперировать понятиями: случайный</w:t>
      </w:r>
      <w:r>
        <w:rPr>
          <w:spacing w:val="1"/>
        </w:rPr>
        <w:t xml:space="preserve"> </w:t>
      </w:r>
      <w:r>
        <w:t>эксперимент (опыт) и</w:t>
      </w:r>
      <w:r>
        <w:rPr>
          <w:spacing w:val="1"/>
        </w:rPr>
        <w:t xml:space="preserve"> </w:t>
      </w:r>
      <w:r>
        <w:t>случайное</w:t>
      </w:r>
      <w:r>
        <w:rPr>
          <w:spacing w:val="1"/>
        </w:rPr>
        <w:t xml:space="preserve"> </w:t>
      </w:r>
      <w:r>
        <w:t>событие,</w:t>
      </w:r>
      <w:r>
        <w:rPr>
          <w:spacing w:val="1"/>
        </w:rPr>
        <w:t xml:space="preserve"> </w:t>
      </w:r>
      <w:r>
        <w:t>элементарное</w:t>
      </w:r>
      <w:r>
        <w:rPr>
          <w:spacing w:val="1"/>
        </w:rPr>
        <w:t xml:space="preserve"> </w:t>
      </w:r>
      <w:r>
        <w:t>событие</w:t>
      </w:r>
      <w:r>
        <w:rPr>
          <w:spacing w:val="1"/>
        </w:rPr>
        <w:t xml:space="preserve"> </w:t>
      </w:r>
      <w:r>
        <w:t>(элементарный</w:t>
      </w:r>
      <w:r>
        <w:rPr>
          <w:spacing w:val="1"/>
        </w:rPr>
        <w:t xml:space="preserve"> </w:t>
      </w:r>
      <w:r>
        <w:t>исход)</w:t>
      </w:r>
      <w:r>
        <w:rPr>
          <w:spacing w:val="1"/>
        </w:rPr>
        <w:t xml:space="preserve"> </w:t>
      </w:r>
      <w:r>
        <w:t>случайного</w:t>
      </w:r>
      <w:r>
        <w:rPr>
          <w:spacing w:val="1"/>
        </w:rPr>
        <w:t xml:space="preserve"> </w:t>
      </w:r>
      <w:r>
        <w:t>опыта;</w:t>
      </w:r>
      <w:r>
        <w:rPr>
          <w:spacing w:val="-67"/>
        </w:rPr>
        <w:t xml:space="preserve"> </w:t>
      </w:r>
      <w:r>
        <w:t>находить вероятности в опытах с равновозможными случайными событиями,</w:t>
      </w:r>
      <w:r>
        <w:rPr>
          <w:spacing w:val="-67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случайных</w:t>
      </w:r>
      <w:r>
        <w:rPr>
          <w:spacing w:val="1"/>
        </w:rPr>
        <w:t xml:space="preserve"> </w:t>
      </w:r>
      <w:r>
        <w:t>экспериментах.</w:t>
      </w:r>
    </w:p>
    <w:p w:rsidR="00B05CD2" w:rsidRDefault="00EC35D6">
      <w:pPr>
        <w:pStyle w:val="a3"/>
        <w:spacing w:line="264" w:lineRule="auto"/>
        <w:ind w:left="1522" w:right="105" w:firstLine="599"/>
        <w:jc w:val="both"/>
      </w:pPr>
      <w:r>
        <w:t>Находить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события:</w:t>
      </w:r>
      <w:r>
        <w:rPr>
          <w:spacing w:val="1"/>
        </w:rPr>
        <w:t xml:space="preserve"> </w:t>
      </w:r>
      <w:r>
        <w:t>пересечение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объединение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событие,</w:t>
      </w:r>
      <w:r>
        <w:rPr>
          <w:spacing w:val="1"/>
        </w:rPr>
        <w:t xml:space="preserve"> </w:t>
      </w:r>
      <w:r>
        <w:t>противоположное</w:t>
      </w:r>
      <w:r>
        <w:rPr>
          <w:spacing w:val="71"/>
        </w:rPr>
        <w:t xml:space="preserve"> </w:t>
      </w:r>
      <w:r>
        <w:t>данному</w:t>
      </w:r>
      <w:r>
        <w:rPr>
          <w:spacing w:val="71"/>
        </w:rPr>
        <w:t xml:space="preserve"> </w:t>
      </w:r>
      <w:r>
        <w:t>событию;</w:t>
      </w:r>
      <w:r>
        <w:rPr>
          <w:spacing w:val="1"/>
        </w:rPr>
        <w:t xml:space="preserve"> </w:t>
      </w:r>
      <w:r>
        <w:t>пользоваться диаграммами Эйлера и формулой сложения вероятностей при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задач.</w:t>
      </w:r>
    </w:p>
    <w:p w:rsidR="00B05CD2" w:rsidRDefault="00EC35D6">
      <w:pPr>
        <w:pStyle w:val="a3"/>
        <w:spacing w:line="264" w:lineRule="auto"/>
        <w:ind w:left="1522" w:right="113" w:firstLine="599"/>
        <w:jc w:val="both"/>
      </w:pPr>
      <w:r>
        <w:t>Оперировать понятиями: условная вероятность, независимые события;</w:t>
      </w:r>
      <w:r>
        <w:rPr>
          <w:spacing w:val="1"/>
        </w:rPr>
        <w:t xml:space="preserve"> </w:t>
      </w:r>
      <w:r>
        <w:t>находить вероятности с помощью правила умножения, с помощью дерева</w:t>
      </w:r>
      <w:r>
        <w:rPr>
          <w:spacing w:val="1"/>
        </w:rPr>
        <w:t xml:space="preserve"> </w:t>
      </w:r>
      <w:r>
        <w:t>случайного опыта.</w:t>
      </w:r>
    </w:p>
    <w:p w:rsidR="00B05CD2" w:rsidRDefault="00EC35D6">
      <w:pPr>
        <w:pStyle w:val="a3"/>
        <w:ind w:left="2122"/>
        <w:jc w:val="both"/>
      </w:pPr>
      <w:r>
        <w:t>Применять</w:t>
      </w:r>
      <w:r>
        <w:rPr>
          <w:spacing w:val="-4"/>
        </w:rPr>
        <w:t xml:space="preserve"> </w:t>
      </w:r>
      <w:r>
        <w:t>комбинаторное</w:t>
      </w:r>
      <w:r>
        <w:rPr>
          <w:spacing w:val="-3"/>
        </w:rPr>
        <w:t xml:space="preserve"> </w:t>
      </w:r>
      <w:r>
        <w:t>правило</w:t>
      </w:r>
      <w:r>
        <w:rPr>
          <w:spacing w:val="-3"/>
        </w:rPr>
        <w:t xml:space="preserve"> </w:t>
      </w:r>
      <w:r>
        <w:t>умножения</w:t>
      </w:r>
      <w:r>
        <w:rPr>
          <w:spacing w:val="-3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задач.</w:t>
      </w:r>
    </w:p>
    <w:p w:rsidR="00B05CD2" w:rsidRDefault="00EC35D6">
      <w:pPr>
        <w:pStyle w:val="a3"/>
        <w:spacing w:before="28" w:line="264" w:lineRule="auto"/>
        <w:ind w:left="1522" w:right="112" w:firstLine="599"/>
        <w:jc w:val="both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испытание,</w:t>
      </w:r>
      <w:r>
        <w:rPr>
          <w:spacing w:val="1"/>
        </w:rPr>
        <w:t xml:space="preserve"> </w:t>
      </w:r>
      <w:r>
        <w:t>независимые</w:t>
      </w:r>
      <w:r>
        <w:rPr>
          <w:spacing w:val="1"/>
        </w:rPr>
        <w:t xml:space="preserve"> </w:t>
      </w:r>
      <w:r>
        <w:t>испытания,</w:t>
      </w:r>
      <w:r>
        <w:rPr>
          <w:spacing w:val="1"/>
        </w:rPr>
        <w:t xml:space="preserve"> </w:t>
      </w:r>
      <w:r>
        <w:t>серия</w:t>
      </w:r>
      <w:r>
        <w:rPr>
          <w:spacing w:val="1"/>
        </w:rPr>
        <w:t xml:space="preserve"> </w:t>
      </w:r>
      <w:r>
        <w:t>испытаний,</w:t>
      </w:r>
      <w:r>
        <w:rPr>
          <w:spacing w:val="1"/>
        </w:rPr>
        <w:t xml:space="preserve"> </w:t>
      </w:r>
      <w:r>
        <w:t>успех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неудача;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серии</w:t>
      </w:r>
      <w:r>
        <w:rPr>
          <w:spacing w:val="-67"/>
        </w:rPr>
        <w:t xml:space="preserve"> </w:t>
      </w:r>
      <w:r>
        <w:t>независимых испытаний до первого успеха; находить вероятности событий в</w:t>
      </w:r>
      <w:r>
        <w:rPr>
          <w:spacing w:val="1"/>
        </w:rPr>
        <w:t xml:space="preserve"> </w:t>
      </w:r>
      <w:r>
        <w:t>серии</w:t>
      </w:r>
      <w:r>
        <w:rPr>
          <w:spacing w:val="-4"/>
        </w:rPr>
        <w:t xml:space="preserve"> </w:t>
      </w:r>
      <w:r>
        <w:t>испытаний Бернулли.</w:t>
      </w:r>
    </w:p>
    <w:p w:rsidR="00B05CD2" w:rsidRDefault="00EC35D6">
      <w:pPr>
        <w:pStyle w:val="a3"/>
        <w:spacing w:line="264" w:lineRule="auto"/>
        <w:ind w:left="1522" w:right="109" w:firstLine="599"/>
        <w:jc w:val="both"/>
      </w:pPr>
      <w:r>
        <w:t>Оперировать</w:t>
      </w:r>
      <w:r>
        <w:rPr>
          <w:spacing w:val="1"/>
        </w:rPr>
        <w:t xml:space="preserve"> </w:t>
      </w:r>
      <w:r>
        <w:t>понятиями: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величина,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вероятностей,</w:t>
      </w:r>
      <w:r>
        <w:rPr>
          <w:spacing w:val="-2"/>
        </w:rPr>
        <w:t xml:space="preserve"> </w:t>
      </w:r>
      <w:r>
        <w:t>диаграмма распределения.</w:t>
      </w:r>
    </w:p>
    <w:p w:rsidR="00B05CD2" w:rsidRDefault="00B05CD2">
      <w:pPr>
        <w:pStyle w:val="a3"/>
        <w:rPr>
          <w:sz w:val="26"/>
        </w:rPr>
      </w:pPr>
    </w:p>
    <w:p w:rsidR="00B05CD2" w:rsidRDefault="00EC35D6">
      <w:pPr>
        <w:pStyle w:val="Heading1"/>
        <w:ind w:left="1642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B05CD2" w:rsidRDefault="00B05CD2">
      <w:pPr>
        <w:pStyle w:val="a3"/>
        <w:spacing w:before="2"/>
        <w:rPr>
          <w:b/>
        </w:rPr>
      </w:pPr>
    </w:p>
    <w:p w:rsidR="00B05CD2" w:rsidRDefault="00EC35D6">
      <w:pPr>
        <w:pStyle w:val="a3"/>
        <w:spacing w:line="264" w:lineRule="auto"/>
        <w:ind w:left="1522" w:right="111" w:firstLine="599"/>
        <w:jc w:val="both"/>
      </w:pPr>
      <w:r>
        <w:t>Сравнивать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распределению</w:t>
      </w:r>
      <w:r>
        <w:rPr>
          <w:spacing w:val="-5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диаграмм.</w:t>
      </w:r>
    </w:p>
    <w:p w:rsidR="00B05CD2" w:rsidRDefault="00EC35D6">
      <w:pPr>
        <w:pStyle w:val="a3"/>
        <w:spacing w:line="264" w:lineRule="auto"/>
        <w:ind w:left="1522" w:right="107" w:firstLine="599"/>
        <w:jc w:val="both"/>
      </w:pPr>
      <w:r>
        <w:t>Оперировать понятием математического ожидания; приводить примеры,</w:t>
      </w:r>
      <w:r>
        <w:rPr>
          <w:spacing w:val="-67"/>
        </w:rPr>
        <w:t xml:space="preserve"> </w:t>
      </w:r>
      <w:r>
        <w:t>как применяется математическое ожидание случайной величины находить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-4"/>
        </w:rPr>
        <w:t xml:space="preserve"> </w:t>
      </w:r>
      <w:r>
        <w:t>ожидание по</w:t>
      </w:r>
      <w:r>
        <w:rPr>
          <w:spacing w:val="1"/>
        </w:rPr>
        <w:t xml:space="preserve"> </w:t>
      </w:r>
      <w:r>
        <w:t>данному</w:t>
      </w:r>
      <w:r>
        <w:rPr>
          <w:spacing w:val="-4"/>
        </w:rPr>
        <w:t xml:space="preserve"> </w:t>
      </w:r>
      <w:r>
        <w:t>распределению.</w:t>
      </w:r>
    </w:p>
    <w:p w:rsidR="00B05CD2" w:rsidRDefault="00EC35D6">
      <w:pPr>
        <w:pStyle w:val="a3"/>
        <w:spacing w:before="1"/>
        <w:ind w:left="2122"/>
        <w:jc w:val="both"/>
      </w:pPr>
      <w:r>
        <w:t>Иметь</w:t>
      </w:r>
      <w:r>
        <w:rPr>
          <w:spacing w:val="-2"/>
        </w:rPr>
        <w:t xml:space="preserve"> </w:t>
      </w:r>
      <w:r>
        <w:t>представление о</w:t>
      </w:r>
      <w:r>
        <w:rPr>
          <w:spacing w:val="-1"/>
        </w:rPr>
        <w:t xml:space="preserve"> </w:t>
      </w:r>
      <w:r>
        <w:t>законе</w:t>
      </w:r>
      <w:r>
        <w:rPr>
          <w:spacing w:val="-3"/>
        </w:rPr>
        <w:t xml:space="preserve"> </w:t>
      </w:r>
      <w:r>
        <w:t>больших</w:t>
      </w:r>
      <w:r>
        <w:rPr>
          <w:spacing w:val="-3"/>
        </w:rPr>
        <w:t xml:space="preserve"> </w:t>
      </w:r>
      <w:r>
        <w:t>чисел.</w:t>
      </w:r>
    </w:p>
    <w:p w:rsidR="00B05CD2" w:rsidRDefault="00EC35D6">
      <w:pPr>
        <w:pStyle w:val="a3"/>
        <w:spacing w:before="31"/>
        <w:ind w:left="2122"/>
        <w:jc w:val="both"/>
      </w:pP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нормальном</w:t>
      </w:r>
      <w:r>
        <w:rPr>
          <w:spacing w:val="-3"/>
        </w:rPr>
        <w:t xml:space="preserve"> </w:t>
      </w:r>
      <w:r>
        <w:t>распределении.</w:t>
      </w:r>
    </w:p>
    <w:p w:rsidR="00B05CD2" w:rsidRDefault="00B05CD2">
      <w:pPr>
        <w:jc w:val="both"/>
        <w:sectPr w:rsidR="00B05CD2">
          <w:pgSz w:w="11910" w:h="16390"/>
          <w:pgMar w:top="1060" w:right="740" w:bottom="280" w:left="180" w:header="720" w:footer="720" w:gutter="0"/>
          <w:cols w:space="720"/>
        </w:sectPr>
      </w:pPr>
    </w:p>
    <w:p w:rsidR="00B05CD2" w:rsidRDefault="00EC35D6">
      <w:pPr>
        <w:pStyle w:val="Heading1"/>
        <w:spacing w:before="64" w:line="278" w:lineRule="auto"/>
        <w:ind w:left="411" w:right="8638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14508" w:type="dxa"/>
        <w:tblInd w:w="-10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68"/>
        <w:gridCol w:w="4645"/>
        <w:gridCol w:w="857"/>
        <w:gridCol w:w="1701"/>
        <w:gridCol w:w="1842"/>
        <w:gridCol w:w="4395"/>
      </w:tblGrid>
      <w:tr w:rsidR="00D15261" w:rsidTr="00D15261">
        <w:trPr>
          <w:trHeight w:val="362"/>
        </w:trPr>
        <w:tc>
          <w:tcPr>
            <w:tcW w:w="1068" w:type="dxa"/>
            <w:vMerge w:val="restart"/>
          </w:tcPr>
          <w:p w:rsidR="00D15261" w:rsidRDefault="00D15261">
            <w:pPr>
              <w:pStyle w:val="TableParagraph"/>
              <w:rPr>
                <w:b/>
                <w:sz w:val="26"/>
              </w:rPr>
            </w:pPr>
          </w:p>
          <w:p w:rsidR="00D15261" w:rsidRDefault="00D15261">
            <w:pPr>
              <w:pStyle w:val="TableParagraph"/>
              <w:spacing w:before="219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45" w:type="dxa"/>
            <w:vMerge w:val="restart"/>
          </w:tcPr>
          <w:p w:rsidR="00D15261" w:rsidRDefault="00D15261">
            <w:pPr>
              <w:pStyle w:val="TableParagraph"/>
              <w:spacing w:before="3"/>
              <w:rPr>
                <w:b/>
                <w:sz w:val="31"/>
              </w:rPr>
            </w:pPr>
          </w:p>
          <w:p w:rsidR="00D15261" w:rsidRDefault="00D15261">
            <w:pPr>
              <w:pStyle w:val="TableParagraph"/>
              <w:spacing w:line="276" w:lineRule="auto"/>
              <w:ind w:left="232" w:right="111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400" w:type="dxa"/>
            <w:gridSpan w:val="3"/>
          </w:tcPr>
          <w:p w:rsidR="00D15261" w:rsidRDefault="00D15261">
            <w:pPr>
              <w:pStyle w:val="TableParagraph"/>
              <w:spacing w:before="43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395" w:type="dxa"/>
            <w:vMerge w:val="restart"/>
          </w:tcPr>
          <w:p w:rsidR="00D15261" w:rsidRDefault="00D15261">
            <w:pPr>
              <w:pStyle w:val="TableParagraph"/>
              <w:spacing w:before="43" w:line="276" w:lineRule="auto"/>
              <w:ind w:left="234" w:right="52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15261" w:rsidTr="00D15261">
        <w:trPr>
          <w:trHeight w:val="1257"/>
        </w:trPr>
        <w:tc>
          <w:tcPr>
            <w:tcW w:w="1068" w:type="dxa"/>
            <w:vMerge/>
            <w:tcBorders>
              <w:top w:val="nil"/>
            </w:tcBorders>
          </w:tcPr>
          <w:p w:rsidR="00D15261" w:rsidRDefault="00D15261">
            <w:pPr>
              <w:rPr>
                <w:sz w:val="2"/>
                <w:szCs w:val="2"/>
              </w:rPr>
            </w:pPr>
          </w:p>
        </w:tc>
        <w:tc>
          <w:tcPr>
            <w:tcW w:w="4645" w:type="dxa"/>
            <w:vMerge/>
            <w:tcBorders>
              <w:top w:val="nil"/>
            </w:tcBorders>
          </w:tcPr>
          <w:p w:rsidR="00D15261" w:rsidRDefault="00D15261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2"/>
              <w:rPr>
                <w:b/>
                <w:sz w:val="29"/>
              </w:rPr>
            </w:pPr>
          </w:p>
          <w:p w:rsidR="00D15261" w:rsidRDefault="00D15261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01" w:type="dxa"/>
          </w:tcPr>
          <w:p w:rsidR="00D15261" w:rsidRDefault="00D15261" w:rsidP="00EC35D6">
            <w:pPr>
              <w:pStyle w:val="TableParagraph"/>
              <w:spacing w:before="177" w:line="276" w:lineRule="auto"/>
              <w:ind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Контр.работы</w:t>
            </w: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spacing w:before="177" w:line="276" w:lineRule="auto"/>
              <w:ind w:left="234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Практич.  Работы.</w:t>
            </w:r>
          </w:p>
        </w:tc>
        <w:tc>
          <w:tcPr>
            <w:tcW w:w="4395" w:type="dxa"/>
            <w:vMerge/>
            <w:tcBorders>
              <w:top w:val="nil"/>
            </w:tcBorders>
          </w:tcPr>
          <w:p w:rsidR="00D15261" w:rsidRDefault="00D15261">
            <w:pPr>
              <w:rPr>
                <w:sz w:val="2"/>
                <w:szCs w:val="2"/>
              </w:rPr>
            </w:pPr>
          </w:p>
        </w:tc>
      </w:tr>
      <w:tr w:rsidR="00D15261" w:rsidTr="00D15261">
        <w:trPr>
          <w:trHeight w:val="679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195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4" w:line="320" w:lineRule="exact"/>
              <w:ind w:left="232" w:right="412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195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995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D15261" w:rsidRDefault="00D1526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9" w:line="316" w:lineRule="exact"/>
              <w:ind w:left="232" w:right="193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опыты с равновозможными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исходами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D15261" w:rsidRDefault="00D15261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D15261" w:rsidRDefault="00D15261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681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9" w:line="316" w:lineRule="exact"/>
              <w:ind w:left="232" w:right="654"/>
              <w:rPr>
                <w:sz w:val="24"/>
              </w:rPr>
            </w:pPr>
            <w:r>
              <w:rPr>
                <w:sz w:val="24"/>
              </w:rPr>
              <w:t>Операции над событиями, сложение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996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D15261" w:rsidRDefault="00D15261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</w:p>
          <w:p w:rsidR="00D15261" w:rsidRDefault="00D15261">
            <w:pPr>
              <w:pStyle w:val="TableParagraph"/>
              <w:spacing w:before="7" w:line="310" w:lineRule="atLeast"/>
              <w:ind w:left="232" w:right="450"/>
              <w:rPr>
                <w:sz w:val="24"/>
              </w:rPr>
            </w:pPr>
            <w:r>
              <w:rPr>
                <w:sz w:val="24"/>
              </w:rPr>
              <w:t>случайного опыта, формула 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D15261" w:rsidRDefault="00D15261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362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комбинаторики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38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362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38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spacing w:before="38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362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38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364"/>
        </w:trPr>
        <w:tc>
          <w:tcPr>
            <w:tcW w:w="1068" w:type="dxa"/>
          </w:tcPr>
          <w:p w:rsidR="00D15261" w:rsidRDefault="00D15261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45" w:type="dxa"/>
          </w:tcPr>
          <w:p w:rsidR="00D15261" w:rsidRDefault="00D15261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38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spacing w:before="38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  <w:tr w:rsidR="00D15261" w:rsidTr="00D15261">
        <w:trPr>
          <w:trHeight w:val="550"/>
        </w:trPr>
        <w:tc>
          <w:tcPr>
            <w:tcW w:w="5713" w:type="dxa"/>
            <w:gridSpan w:val="2"/>
          </w:tcPr>
          <w:p w:rsidR="00D15261" w:rsidRDefault="00D15261">
            <w:pPr>
              <w:pStyle w:val="TableParagraph"/>
              <w:spacing w:before="132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857" w:type="dxa"/>
          </w:tcPr>
          <w:p w:rsidR="00D15261" w:rsidRDefault="00D15261">
            <w:pPr>
              <w:pStyle w:val="TableParagraph"/>
              <w:spacing w:before="132"/>
              <w:ind w:left="723" w:right="53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01" w:type="dxa"/>
          </w:tcPr>
          <w:p w:rsidR="00D15261" w:rsidRDefault="00D15261">
            <w:pPr>
              <w:pStyle w:val="TableParagraph"/>
              <w:spacing w:before="132"/>
              <w:ind w:right="76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2" w:type="dxa"/>
          </w:tcPr>
          <w:p w:rsidR="00D15261" w:rsidRDefault="00D15261">
            <w:pPr>
              <w:pStyle w:val="TableParagraph"/>
              <w:spacing w:before="132"/>
              <w:ind w:right="79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95" w:type="dxa"/>
          </w:tcPr>
          <w:p w:rsidR="00D15261" w:rsidRDefault="00D15261">
            <w:pPr>
              <w:pStyle w:val="TableParagraph"/>
              <w:rPr>
                <w:sz w:val="24"/>
              </w:rPr>
            </w:pPr>
          </w:p>
        </w:tc>
      </w:tr>
    </w:tbl>
    <w:p w:rsidR="00B05CD2" w:rsidRDefault="00B05CD2">
      <w:pPr>
        <w:rPr>
          <w:sz w:val="24"/>
        </w:rPr>
        <w:sectPr w:rsidR="00B05CD2">
          <w:pgSz w:w="16390" w:h="11910" w:orient="landscape"/>
          <w:pgMar w:top="1060" w:right="860" w:bottom="280" w:left="1480" w:header="720" w:footer="720" w:gutter="0"/>
          <w:cols w:space="720"/>
        </w:sectPr>
      </w:pPr>
    </w:p>
    <w:p w:rsidR="00B05CD2" w:rsidRDefault="00EC35D6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11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81"/>
        <w:gridCol w:w="4532"/>
        <w:gridCol w:w="1599"/>
        <w:gridCol w:w="1841"/>
        <w:gridCol w:w="1911"/>
        <w:gridCol w:w="2756"/>
      </w:tblGrid>
      <w:tr w:rsidR="00B05CD2">
        <w:trPr>
          <w:trHeight w:val="362"/>
        </w:trPr>
        <w:tc>
          <w:tcPr>
            <w:tcW w:w="1181" w:type="dxa"/>
            <w:vMerge w:val="restart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B05CD2" w:rsidRDefault="00B05CD2">
            <w:pPr>
              <w:pStyle w:val="TableParagraph"/>
              <w:spacing w:before="6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spacing w:line="276" w:lineRule="auto"/>
              <w:ind w:left="232" w:right="10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351" w:type="dxa"/>
            <w:gridSpan w:val="3"/>
          </w:tcPr>
          <w:p w:rsidR="00B05CD2" w:rsidRDefault="00EC35D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56" w:type="dxa"/>
            <w:vMerge w:val="restart"/>
          </w:tcPr>
          <w:p w:rsidR="00B05CD2" w:rsidRDefault="00EC35D6">
            <w:pPr>
              <w:pStyle w:val="TableParagraph"/>
              <w:spacing w:before="46" w:line="276" w:lineRule="auto"/>
              <w:ind w:left="231" w:right="622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B05CD2">
        <w:trPr>
          <w:trHeight w:val="1255"/>
        </w:trPr>
        <w:tc>
          <w:tcPr>
            <w:tcW w:w="1181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</w:tcPr>
          <w:p w:rsidR="00B05CD2" w:rsidRDefault="00B05CD2">
            <w:pPr>
              <w:pStyle w:val="TableParagraph"/>
              <w:spacing w:before="5"/>
              <w:rPr>
                <w:b/>
                <w:sz w:val="29"/>
              </w:rPr>
            </w:pPr>
          </w:p>
          <w:p w:rsidR="00B05CD2" w:rsidRDefault="00EC35D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B05CD2" w:rsidRDefault="00EC35D6">
            <w:pPr>
              <w:pStyle w:val="TableParagraph"/>
              <w:spacing w:before="178" w:line="278" w:lineRule="auto"/>
              <w:ind w:left="232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B05CD2" w:rsidRDefault="00EC35D6">
            <w:pPr>
              <w:pStyle w:val="TableParagraph"/>
              <w:spacing w:before="178" w:line="278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56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</w:tr>
      <w:tr w:rsidR="00B05CD2">
        <w:trPr>
          <w:trHeight w:val="681"/>
        </w:trPr>
        <w:tc>
          <w:tcPr>
            <w:tcW w:w="118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3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384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1599" w:type="dxa"/>
          </w:tcPr>
          <w:p w:rsidR="00B05CD2" w:rsidRDefault="00EC35D6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756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679"/>
        </w:trPr>
        <w:tc>
          <w:tcPr>
            <w:tcW w:w="118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32" w:type="dxa"/>
          </w:tcPr>
          <w:p w:rsidR="00B05CD2" w:rsidRDefault="00EC35D6">
            <w:pPr>
              <w:pStyle w:val="TableParagraph"/>
              <w:spacing w:before="6" w:line="320" w:lineRule="exact"/>
              <w:ind w:left="232" w:right="433"/>
              <w:rPr>
                <w:sz w:val="24"/>
              </w:rPr>
            </w:pPr>
            <w:r>
              <w:rPr>
                <w:sz w:val="24"/>
              </w:rPr>
              <w:t>Дисперсия и стандартное отклонение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1599" w:type="dxa"/>
          </w:tcPr>
          <w:p w:rsidR="00B05CD2" w:rsidRDefault="00EC35D6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05CD2" w:rsidRDefault="00EC35D6">
            <w:pPr>
              <w:pStyle w:val="TableParagraph"/>
              <w:spacing w:before="199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56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362"/>
        </w:trPr>
        <w:tc>
          <w:tcPr>
            <w:tcW w:w="118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</w:p>
        </w:tc>
        <w:tc>
          <w:tcPr>
            <w:tcW w:w="1599" w:type="dxa"/>
          </w:tcPr>
          <w:p w:rsidR="00B05CD2" w:rsidRDefault="00EC35D6">
            <w:pPr>
              <w:pStyle w:val="TableParagraph"/>
              <w:spacing w:before="41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05CD2" w:rsidRDefault="00EC35D6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56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678"/>
        </w:trPr>
        <w:tc>
          <w:tcPr>
            <w:tcW w:w="118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3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637"/>
              <w:rPr>
                <w:sz w:val="24"/>
              </w:rPr>
            </w:pPr>
            <w:r>
              <w:rPr>
                <w:sz w:val="24"/>
              </w:rPr>
              <w:t>Непрерывные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(распределения)</w:t>
            </w:r>
          </w:p>
        </w:tc>
        <w:tc>
          <w:tcPr>
            <w:tcW w:w="1599" w:type="dxa"/>
          </w:tcPr>
          <w:p w:rsidR="00B05CD2" w:rsidRDefault="00EC35D6">
            <w:pPr>
              <w:pStyle w:val="TableParagraph"/>
              <w:spacing w:before="199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756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362"/>
        </w:trPr>
        <w:tc>
          <w:tcPr>
            <w:tcW w:w="118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3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Нормальное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1599" w:type="dxa"/>
          </w:tcPr>
          <w:p w:rsidR="00B05CD2" w:rsidRDefault="00EC35D6">
            <w:pPr>
              <w:pStyle w:val="TableParagraph"/>
              <w:spacing w:before="41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B05CD2" w:rsidRDefault="00EC35D6">
            <w:pPr>
              <w:pStyle w:val="TableParagraph"/>
              <w:spacing w:before="41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56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681"/>
        </w:trPr>
        <w:tc>
          <w:tcPr>
            <w:tcW w:w="1181" w:type="dxa"/>
          </w:tcPr>
          <w:p w:rsidR="00B05CD2" w:rsidRDefault="00EC35D6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3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162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1599" w:type="dxa"/>
          </w:tcPr>
          <w:p w:rsidR="00B05CD2" w:rsidRDefault="00EC35D6">
            <w:pPr>
              <w:pStyle w:val="TableParagraph"/>
              <w:spacing w:before="200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41" w:type="dxa"/>
          </w:tcPr>
          <w:p w:rsidR="00B05CD2" w:rsidRDefault="00EC35D6">
            <w:pPr>
              <w:pStyle w:val="TableParagraph"/>
              <w:spacing w:before="200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756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551"/>
        </w:trPr>
        <w:tc>
          <w:tcPr>
            <w:tcW w:w="5713" w:type="dxa"/>
            <w:gridSpan w:val="2"/>
          </w:tcPr>
          <w:p w:rsidR="00B05CD2" w:rsidRDefault="00EC35D6">
            <w:pPr>
              <w:pStyle w:val="TableParagraph"/>
              <w:spacing w:before="134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99" w:type="dxa"/>
          </w:tcPr>
          <w:p w:rsidR="00B05CD2" w:rsidRDefault="00EC35D6">
            <w:pPr>
              <w:pStyle w:val="TableParagraph"/>
              <w:spacing w:before="134"/>
              <w:ind w:right="581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B05CD2" w:rsidRDefault="00EC35D6">
            <w:pPr>
              <w:pStyle w:val="TableParagraph"/>
              <w:spacing w:before="134"/>
              <w:ind w:right="76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B05CD2" w:rsidRDefault="00EC35D6">
            <w:pPr>
              <w:pStyle w:val="TableParagraph"/>
              <w:spacing w:before="134"/>
              <w:ind w:right="7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56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</w:tbl>
    <w:p w:rsidR="00B05CD2" w:rsidRDefault="00B05CD2">
      <w:pPr>
        <w:rPr>
          <w:sz w:val="24"/>
        </w:rPr>
        <w:sectPr w:rsidR="00B05CD2">
          <w:pgSz w:w="16390" w:h="11910" w:orient="landscape"/>
          <w:pgMar w:top="1060" w:right="860" w:bottom="280" w:left="1480" w:header="720" w:footer="720" w:gutter="0"/>
          <w:cols w:space="720"/>
        </w:sectPr>
      </w:pPr>
    </w:p>
    <w:p w:rsidR="00B05CD2" w:rsidRDefault="00EC35D6">
      <w:pPr>
        <w:pStyle w:val="Heading1"/>
        <w:spacing w:before="64" w:line="278" w:lineRule="auto"/>
        <w:ind w:left="411" w:right="9226"/>
      </w:pPr>
      <w:r>
        <w:lastRenderedPageBreak/>
        <w:t>ПОУРОЧНОЕ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4592"/>
        <w:gridCol w:w="2017"/>
        <w:gridCol w:w="2053"/>
        <w:gridCol w:w="2117"/>
        <w:gridCol w:w="1633"/>
      </w:tblGrid>
      <w:tr w:rsidR="00B05CD2">
        <w:trPr>
          <w:trHeight w:val="362"/>
        </w:trPr>
        <w:tc>
          <w:tcPr>
            <w:tcW w:w="1121" w:type="dxa"/>
            <w:vMerge w:val="restart"/>
          </w:tcPr>
          <w:p w:rsidR="00B05CD2" w:rsidRDefault="00B05CD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B05CD2" w:rsidRDefault="00EC35D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92" w:type="dxa"/>
            <w:vMerge w:val="restart"/>
          </w:tcPr>
          <w:p w:rsidR="00B05CD2" w:rsidRDefault="00B05CD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B05CD2" w:rsidRDefault="00EC35D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6187" w:type="dxa"/>
            <w:gridSpan w:val="3"/>
          </w:tcPr>
          <w:p w:rsidR="00B05CD2" w:rsidRDefault="00EC35D6">
            <w:pPr>
              <w:pStyle w:val="TableParagraph"/>
              <w:spacing w:before="43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33" w:type="dxa"/>
            <w:vMerge w:val="restart"/>
          </w:tcPr>
          <w:p w:rsidR="00B05CD2" w:rsidRDefault="00EC35D6">
            <w:pPr>
              <w:pStyle w:val="TableParagraph"/>
              <w:spacing w:before="225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B05CD2" w:rsidRDefault="00EC35D6">
            <w:pPr>
              <w:pStyle w:val="TableParagraph"/>
              <w:spacing w:before="44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</w:tr>
      <w:tr w:rsidR="00B05CD2">
        <w:trPr>
          <w:trHeight w:val="988"/>
        </w:trPr>
        <w:tc>
          <w:tcPr>
            <w:tcW w:w="1121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20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43" w:line="276" w:lineRule="auto"/>
              <w:ind w:left="231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43" w:line="276" w:lineRule="auto"/>
              <w:ind w:left="233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33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8" w:line="318" w:lineRule="exact"/>
              <w:ind w:left="232" w:right="759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04.09.2024</w:t>
            </w:r>
          </w:p>
        </w:tc>
      </w:tr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 w:line="276" w:lineRule="auto"/>
              <w:ind w:left="232" w:right="566"/>
              <w:rPr>
                <w:sz w:val="24"/>
              </w:rPr>
            </w:pPr>
            <w:r>
              <w:rPr>
                <w:sz w:val="24"/>
              </w:rPr>
              <w:t>Среднее арифметическое, медиана,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дисперсия,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отклонение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11.09.2024</w:t>
            </w:r>
          </w:p>
        </w:tc>
      </w:tr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4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 w:line="276" w:lineRule="auto"/>
              <w:ind w:left="232" w:right="566"/>
              <w:rPr>
                <w:sz w:val="24"/>
              </w:rPr>
            </w:pPr>
            <w:r>
              <w:rPr>
                <w:sz w:val="24"/>
              </w:rPr>
              <w:t>Среднее арифметическое, медиана,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дисперсия,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отклонение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D15261">
            <w:pPr>
              <w:pStyle w:val="TableParagraph"/>
              <w:spacing w:before="214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  <w:r w:rsidR="00EC35D6">
              <w:rPr>
                <w:sz w:val="24"/>
              </w:rPr>
              <w:t>.09.2024</w:t>
            </w:r>
          </w:p>
        </w:tc>
      </w:tr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9" w:line="316" w:lineRule="exact"/>
              <w:ind w:left="232" w:right="591"/>
              <w:rPr>
                <w:sz w:val="24"/>
              </w:rPr>
            </w:pPr>
            <w:r>
              <w:rPr>
                <w:sz w:val="24"/>
              </w:rPr>
              <w:t>Случайные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эксперименты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(опыты)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случайные события. Элементарные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 (исходы)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B05CD2" w:rsidRDefault="00D15261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EC35D6">
              <w:rPr>
                <w:sz w:val="24"/>
              </w:rPr>
              <w:t>.09.2024</w:t>
            </w:r>
          </w:p>
        </w:tc>
      </w:tr>
      <w:tr w:rsidR="00B05CD2">
        <w:trPr>
          <w:trHeight w:val="1313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4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6" w:line="276" w:lineRule="auto"/>
              <w:ind w:left="232" w:right="743"/>
              <w:rPr>
                <w:sz w:val="24"/>
              </w:rPr>
            </w:pPr>
            <w:r>
              <w:rPr>
                <w:sz w:val="24"/>
              </w:rPr>
              <w:t>Вероятность случайного события.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 событий в опытах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</w:p>
          <w:p w:rsidR="00B05CD2" w:rsidRDefault="00EC35D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событиями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4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4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02.10.2024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9" w:line="316" w:lineRule="exact"/>
              <w:ind w:left="232" w:right="857"/>
              <w:rPr>
                <w:sz w:val="24"/>
              </w:rPr>
            </w:pPr>
            <w:r>
              <w:rPr>
                <w:sz w:val="24"/>
              </w:rPr>
              <w:t>Вероятность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19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09.10.2024</w:t>
            </w:r>
          </w:p>
        </w:tc>
      </w:tr>
      <w:tr w:rsidR="00B05CD2">
        <w:trPr>
          <w:trHeight w:val="993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9" w:line="316" w:lineRule="exact"/>
              <w:ind w:left="232" w:right="566"/>
              <w:rPr>
                <w:sz w:val="24"/>
              </w:rPr>
            </w:pPr>
            <w:r>
              <w:rPr>
                <w:sz w:val="24"/>
              </w:rPr>
              <w:t>Среднее арифметическое, медиана,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наименьшее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дисперсия,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16.10.2024</w:t>
            </w:r>
          </w:p>
        </w:tc>
      </w:tr>
    </w:tbl>
    <w:p w:rsidR="00B05CD2" w:rsidRDefault="00B05CD2">
      <w:pPr>
        <w:jc w:val="center"/>
        <w:rPr>
          <w:sz w:val="24"/>
        </w:rPr>
        <w:sectPr w:rsidR="00B05CD2">
          <w:pgSz w:w="16390" w:h="11910" w:orient="landscape"/>
          <w:pgMar w:top="1060" w:right="860" w:bottom="280" w:left="1480" w:header="720" w:footer="720" w:gutter="0"/>
          <w:cols w:space="720"/>
        </w:sectPr>
      </w:pPr>
    </w:p>
    <w:p w:rsidR="00B05CD2" w:rsidRDefault="00B05CD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4592"/>
        <w:gridCol w:w="2017"/>
        <w:gridCol w:w="2053"/>
        <w:gridCol w:w="2117"/>
        <w:gridCol w:w="1633"/>
      </w:tblGrid>
      <w:tr w:rsidR="00B05CD2">
        <w:trPr>
          <w:trHeight w:val="36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отклонение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1312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 w:line="276" w:lineRule="auto"/>
              <w:ind w:left="232" w:right="237"/>
              <w:rPr>
                <w:sz w:val="24"/>
              </w:rPr>
            </w:pPr>
            <w:r>
              <w:rPr>
                <w:sz w:val="24"/>
              </w:rPr>
              <w:t>Операции над событиями: пересечение,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Эйлера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23.10.2024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06.11.2024</w:t>
            </w:r>
          </w:p>
        </w:tc>
      </w:tr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B05CD2" w:rsidRDefault="00EC35D6">
            <w:pPr>
              <w:pStyle w:val="TableParagraph"/>
              <w:spacing w:before="9" w:line="310" w:lineRule="atLeast"/>
              <w:ind w:left="232" w:right="899"/>
              <w:rPr>
                <w:sz w:val="24"/>
              </w:rPr>
            </w:pPr>
            <w:r>
              <w:rPr>
                <w:sz w:val="24"/>
              </w:rPr>
              <w:t>вероятностей.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3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13.11.2024</w:t>
            </w:r>
          </w:p>
        </w:tc>
      </w:tr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729"/>
              <w:rPr>
                <w:sz w:val="24"/>
              </w:rPr>
            </w:pPr>
            <w:r>
              <w:rPr>
                <w:sz w:val="24"/>
              </w:rPr>
              <w:t>Условная вероятность. Умножение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вероятностей. Дерево случайного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20.11.2024</w:t>
            </w:r>
          </w:p>
        </w:tc>
      </w:tr>
      <w:tr w:rsidR="00B05CD2">
        <w:trPr>
          <w:trHeight w:val="995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Условная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</w:p>
          <w:p w:rsidR="00B05CD2" w:rsidRDefault="00EC35D6">
            <w:pPr>
              <w:pStyle w:val="TableParagraph"/>
              <w:spacing w:before="10" w:line="310" w:lineRule="atLeast"/>
              <w:ind w:left="232" w:right="899"/>
              <w:rPr>
                <w:sz w:val="24"/>
              </w:rPr>
            </w:pPr>
            <w:r>
              <w:rPr>
                <w:sz w:val="24"/>
              </w:rPr>
              <w:t>вероятностей.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27.11.2024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04.12.2024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вероятности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11.12.2024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1218"/>
              <w:rPr>
                <w:sz w:val="24"/>
              </w:rPr>
            </w:pPr>
            <w:r>
              <w:rPr>
                <w:sz w:val="24"/>
              </w:rPr>
              <w:t>Формула полной вероятности.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Независимые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18.12.2024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38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38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38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25.12.2024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38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Комбинаторное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правило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38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38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15.01.2025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Перестановки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факториал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22.01.2025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сочетаний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29.01.2025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268"/>
              <w:rPr>
                <w:sz w:val="24"/>
              </w:rPr>
            </w:pPr>
            <w:r>
              <w:rPr>
                <w:sz w:val="24"/>
              </w:rPr>
              <w:t>Треугольник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Паскаля.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бинома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05.02.2025</w:t>
            </w:r>
          </w:p>
        </w:tc>
      </w:tr>
      <w:tr w:rsidR="00B05CD2">
        <w:trPr>
          <w:trHeight w:val="995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174"/>
              <w:rPr>
                <w:sz w:val="24"/>
              </w:rPr>
            </w:pPr>
            <w:r>
              <w:rPr>
                <w:sz w:val="24"/>
              </w:rPr>
              <w:t>Бинарный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(испытание),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неудача.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Независимые</w:t>
            </w:r>
          </w:p>
          <w:p w:rsidR="00B05CD2" w:rsidRDefault="00EC35D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испытания.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2403B1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12.02</w:t>
            </w:r>
            <w:r w:rsidR="00EC35D6">
              <w:rPr>
                <w:sz w:val="24"/>
              </w:rPr>
              <w:t>.202</w:t>
            </w:r>
            <w:r>
              <w:rPr>
                <w:sz w:val="24"/>
              </w:rPr>
              <w:t>5</w:t>
            </w:r>
          </w:p>
        </w:tc>
      </w:tr>
    </w:tbl>
    <w:p w:rsidR="00B05CD2" w:rsidRDefault="00B05CD2">
      <w:pPr>
        <w:jc w:val="center"/>
        <w:rPr>
          <w:sz w:val="24"/>
        </w:rPr>
        <w:sectPr w:rsidR="00B05CD2">
          <w:pgSz w:w="16390" w:h="11910" w:orient="landscape"/>
          <w:pgMar w:top="1100" w:right="860" w:bottom="280" w:left="1480" w:header="720" w:footer="720" w:gutter="0"/>
          <w:cols w:space="720"/>
        </w:sectPr>
      </w:pPr>
    </w:p>
    <w:p w:rsidR="00B05CD2" w:rsidRDefault="00B05CD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4592"/>
        <w:gridCol w:w="2017"/>
        <w:gridCol w:w="2053"/>
        <w:gridCol w:w="2117"/>
        <w:gridCol w:w="1633"/>
      </w:tblGrid>
      <w:tr w:rsidR="00B05CD2">
        <w:trPr>
          <w:trHeight w:val="36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испытаний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успеха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1312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 w:line="276" w:lineRule="auto"/>
              <w:ind w:left="232" w:right="237"/>
              <w:rPr>
                <w:sz w:val="24"/>
              </w:rPr>
            </w:pPr>
            <w:r>
              <w:rPr>
                <w:sz w:val="24"/>
              </w:rPr>
              <w:t>Операции над событиями: пересечение,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объединение событий,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противоположные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события.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Эйлера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 w:rsidP="002403B1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2403B1">
              <w:rPr>
                <w:sz w:val="24"/>
              </w:rPr>
              <w:t>9</w:t>
            </w:r>
            <w:r>
              <w:rPr>
                <w:sz w:val="24"/>
              </w:rPr>
              <w:t>.02.202</w:t>
            </w:r>
            <w:r w:rsidR="002403B1">
              <w:rPr>
                <w:sz w:val="24"/>
              </w:rPr>
              <w:t>5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1122"/>
              <w:rPr>
                <w:sz w:val="24"/>
              </w:rPr>
            </w:pPr>
            <w:r>
              <w:rPr>
                <w:sz w:val="24"/>
              </w:rPr>
              <w:t>Серия независимых испытаний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  <w:r w:rsidR="00EC35D6">
              <w:rPr>
                <w:sz w:val="24"/>
              </w:rPr>
              <w:t>.02.202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996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испытаний.</w:t>
            </w:r>
          </w:p>
          <w:p w:rsidR="00B05CD2" w:rsidRDefault="00EC35D6">
            <w:pPr>
              <w:pStyle w:val="TableParagraph"/>
              <w:spacing w:before="7" w:line="310" w:lineRule="atLeast"/>
              <w:ind w:left="232" w:right="30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spacing w:before="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3" w:type="dxa"/>
          </w:tcPr>
          <w:p w:rsidR="00B05CD2" w:rsidRPr="002403B1" w:rsidRDefault="002403B1" w:rsidP="002403B1">
            <w:pPr>
              <w:pStyle w:val="TableParagraph"/>
              <w:spacing w:before="1"/>
              <w:ind w:right="23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2403B1">
              <w:rPr>
                <w:sz w:val="24"/>
                <w:szCs w:val="24"/>
              </w:rPr>
              <w:t>05.03.2025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Случайная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величина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  <w:r w:rsidR="00EC35D6">
              <w:rPr>
                <w:sz w:val="24"/>
              </w:rPr>
              <w:t>.03.202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147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вероятностей.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  <w:r w:rsidR="00EC35D6">
              <w:rPr>
                <w:sz w:val="24"/>
              </w:rPr>
              <w:t>.03.202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78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6" w:line="320" w:lineRule="exact"/>
              <w:ind w:left="232" w:right="837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 w:rsidP="002403B1">
            <w:pPr>
              <w:pStyle w:val="TableParagraph"/>
              <w:spacing w:before="199"/>
              <w:ind w:left="271" w:right="237"/>
              <w:rPr>
                <w:sz w:val="24"/>
              </w:rPr>
            </w:pPr>
            <w:r>
              <w:rPr>
                <w:sz w:val="24"/>
              </w:rPr>
              <w:t>02.04</w:t>
            </w:r>
            <w:r w:rsidR="00EC35D6">
              <w:rPr>
                <w:sz w:val="24"/>
              </w:rPr>
              <w:t>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837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200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200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  <w:r w:rsidR="00EC35D6">
              <w:rPr>
                <w:sz w:val="24"/>
              </w:rPr>
              <w:t>.04.202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48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биномиальное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  <w:r w:rsidR="00EC35D6">
              <w:rPr>
                <w:sz w:val="24"/>
              </w:rPr>
              <w:t>.04.202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6" w:line="320" w:lineRule="exact"/>
              <w:ind w:left="232" w:right="485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распределений,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биномиальное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EC35D6">
              <w:rPr>
                <w:sz w:val="24"/>
              </w:rPr>
              <w:t>.04.202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10" w:line="318" w:lineRule="exact"/>
              <w:ind w:left="232" w:right="168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  <w:r w:rsidR="00EC35D6">
              <w:rPr>
                <w:sz w:val="24"/>
              </w:rPr>
              <w:t>.04.202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78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168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07</w:t>
            </w:r>
            <w:r w:rsidR="00EC35D6">
              <w:rPr>
                <w:sz w:val="24"/>
              </w:rPr>
              <w:t>.05.202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364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41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  <w:r w:rsidR="00EC35D6">
              <w:rPr>
                <w:sz w:val="24"/>
              </w:rPr>
              <w:t>.05.202</w:t>
            </w:r>
            <w:r>
              <w:rPr>
                <w:sz w:val="24"/>
              </w:rPr>
              <w:t>5</w:t>
            </w:r>
          </w:p>
        </w:tc>
      </w:tr>
      <w:tr w:rsidR="00B05CD2">
        <w:trPr>
          <w:trHeight w:val="676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6" w:line="320" w:lineRule="exact"/>
              <w:ind w:left="232" w:right="168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2403B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21.05.2025</w:t>
            </w:r>
          </w:p>
        </w:tc>
      </w:tr>
    </w:tbl>
    <w:p w:rsidR="00B05CD2" w:rsidRDefault="00B05CD2">
      <w:pPr>
        <w:rPr>
          <w:sz w:val="24"/>
        </w:rPr>
        <w:sectPr w:rsidR="00B05CD2">
          <w:pgSz w:w="16390" w:h="11910" w:orient="landscape"/>
          <w:pgMar w:top="1100" w:right="860" w:bottom="280" w:left="1480" w:header="720" w:footer="720" w:gutter="0"/>
          <w:cols w:space="720"/>
        </w:sectPr>
      </w:pPr>
    </w:p>
    <w:p w:rsidR="00B05CD2" w:rsidRDefault="00B05CD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5713"/>
        <w:gridCol w:w="2017"/>
        <w:gridCol w:w="2053"/>
        <w:gridCol w:w="2117"/>
        <w:gridCol w:w="1633"/>
      </w:tblGrid>
      <w:tr w:rsidR="00B05CD2">
        <w:trPr>
          <w:trHeight w:val="552"/>
        </w:trPr>
        <w:tc>
          <w:tcPr>
            <w:tcW w:w="5713" w:type="dxa"/>
          </w:tcPr>
          <w:p w:rsidR="00B05CD2" w:rsidRDefault="00EC35D6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37"/>
              <w:ind w:left="959" w:right="77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137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</w:tbl>
    <w:p w:rsidR="00B05CD2" w:rsidRDefault="00B05CD2">
      <w:pPr>
        <w:rPr>
          <w:sz w:val="24"/>
        </w:rPr>
        <w:sectPr w:rsidR="00B05CD2">
          <w:pgSz w:w="16390" w:h="11910" w:orient="landscape"/>
          <w:pgMar w:top="1100" w:right="860" w:bottom="280" w:left="1480" w:header="720" w:footer="720" w:gutter="0"/>
          <w:cols w:space="720"/>
        </w:sectPr>
      </w:pPr>
    </w:p>
    <w:p w:rsidR="00B05CD2" w:rsidRDefault="00EC35D6">
      <w:pPr>
        <w:spacing w:before="64" w:after="53"/>
        <w:ind w:left="411"/>
        <w:rPr>
          <w:b/>
          <w:sz w:val="28"/>
        </w:rPr>
      </w:pPr>
      <w:r>
        <w:rPr>
          <w:b/>
          <w:sz w:val="28"/>
        </w:rPr>
        <w:lastRenderedPageBreak/>
        <w:t>11 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4592"/>
        <w:gridCol w:w="2017"/>
        <w:gridCol w:w="2053"/>
        <w:gridCol w:w="2117"/>
        <w:gridCol w:w="1633"/>
      </w:tblGrid>
      <w:tr w:rsidR="00B05CD2">
        <w:trPr>
          <w:trHeight w:val="362"/>
        </w:trPr>
        <w:tc>
          <w:tcPr>
            <w:tcW w:w="1121" w:type="dxa"/>
            <w:vMerge w:val="restart"/>
          </w:tcPr>
          <w:p w:rsidR="00B05CD2" w:rsidRDefault="00B05CD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B05CD2" w:rsidRDefault="00EC35D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92" w:type="dxa"/>
            <w:vMerge w:val="restart"/>
          </w:tcPr>
          <w:p w:rsidR="00B05CD2" w:rsidRDefault="00B05CD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B05CD2" w:rsidRDefault="00EC35D6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6187" w:type="dxa"/>
            <w:gridSpan w:val="3"/>
          </w:tcPr>
          <w:p w:rsidR="00B05CD2" w:rsidRDefault="00EC35D6">
            <w:pPr>
              <w:pStyle w:val="TableParagraph"/>
              <w:spacing w:before="46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633" w:type="dxa"/>
            <w:vMerge w:val="restart"/>
          </w:tcPr>
          <w:p w:rsidR="00B05CD2" w:rsidRDefault="00EC35D6">
            <w:pPr>
              <w:pStyle w:val="TableParagraph"/>
              <w:spacing w:before="228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B05CD2" w:rsidRDefault="00EC35D6">
            <w:pPr>
              <w:pStyle w:val="TableParagraph"/>
              <w:spacing w:before="41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</w:tr>
      <w:tr w:rsidR="00B05CD2">
        <w:trPr>
          <w:trHeight w:val="988"/>
        </w:trPr>
        <w:tc>
          <w:tcPr>
            <w:tcW w:w="1121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  <w:tc>
          <w:tcPr>
            <w:tcW w:w="4592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20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46" w:line="276" w:lineRule="auto"/>
              <w:ind w:left="231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46" w:line="276" w:lineRule="auto"/>
              <w:ind w:left="233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33" w:type="dxa"/>
            <w:vMerge/>
            <w:tcBorders>
              <w:top w:val="nil"/>
            </w:tcBorders>
          </w:tcPr>
          <w:p w:rsidR="00B05CD2" w:rsidRDefault="00B05CD2">
            <w:pPr>
              <w:rPr>
                <w:sz w:val="2"/>
                <w:szCs w:val="2"/>
              </w:rPr>
            </w:pPr>
          </w:p>
        </w:tc>
      </w:tr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120"/>
              <w:jc w:val="both"/>
              <w:rPr>
                <w:sz w:val="24"/>
              </w:rPr>
            </w:pPr>
            <w:r>
              <w:rPr>
                <w:sz w:val="24"/>
              </w:rPr>
              <w:t>Повторение, 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 Случайные опыты и вероятности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</w:p>
          <w:p w:rsidR="00B05CD2" w:rsidRDefault="00EC35D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01.09.2023</w:t>
            </w:r>
          </w:p>
        </w:tc>
      </w:tr>
      <w:tr w:rsidR="00B05CD2">
        <w:trPr>
          <w:trHeight w:val="1312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 w:line="276" w:lineRule="auto"/>
              <w:ind w:left="232" w:right="120"/>
              <w:jc w:val="both"/>
              <w:rPr>
                <w:sz w:val="24"/>
              </w:rPr>
            </w:pPr>
            <w:r>
              <w:rPr>
                <w:sz w:val="24"/>
              </w:rPr>
              <w:t>Повторение, 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 Случайные опыты и вероятности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08.09.2023</w:t>
            </w:r>
          </w:p>
        </w:tc>
      </w:tr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120"/>
              <w:jc w:val="both"/>
              <w:rPr>
                <w:sz w:val="24"/>
              </w:rPr>
            </w:pPr>
            <w:r>
              <w:rPr>
                <w:sz w:val="24"/>
              </w:rPr>
              <w:t>Повторение, 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 Случайные опыты и вероятности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15.09.2023</w:t>
            </w:r>
          </w:p>
        </w:tc>
      </w:tr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120"/>
              <w:jc w:val="both"/>
              <w:rPr>
                <w:sz w:val="24"/>
              </w:rPr>
            </w:pPr>
            <w:r>
              <w:rPr>
                <w:sz w:val="24"/>
              </w:rPr>
              <w:t>Повторение, обобщение, систематизация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знаний. Случайные опыты и вероятности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независимых</w:t>
            </w:r>
          </w:p>
          <w:p w:rsidR="00B05CD2" w:rsidRDefault="00EC35D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испытаний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22.09.2023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281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ожидания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(страхование,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лотерея)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29.09.2023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830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случайных величин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06.10.2023</w:t>
            </w:r>
          </w:p>
        </w:tc>
      </w:tr>
      <w:tr w:rsidR="00B05CD2">
        <w:trPr>
          <w:trHeight w:val="993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</w:p>
          <w:p w:rsidR="00B05CD2" w:rsidRDefault="00EC35D6">
            <w:pPr>
              <w:pStyle w:val="TableParagraph"/>
              <w:spacing w:before="9" w:line="310" w:lineRule="atLeast"/>
              <w:ind w:left="232" w:right="779"/>
              <w:rPr>
                <w:sz w:val="24"/>
              </w:rPr>
            </w:pPr>
            <w:r>
              <w:rPr>
                <w:sz w:val="24"/>
              </w:rPr>
              <w:t>геометрического и биномиального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распределений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13.10.2023</w:t>
            </w:r>
          </w:p>
        </w:tc>
      </w:tr>
    </w:tbl>
    <w:p w:rsidR="00B05CD2" w:rsidRDefault="00B05CD2">
      <w:pPr>
        <w:jc w:val="center"/>
        <w:rPr>
          <w:sz w:val="24"/>
        </w:rPr>
        <w:sectPr w:rsidR="00B05CD2">
          <w:pgSz w:w="16390" w:h="11910" w:orient="landscape"/>
          <w:pgMar w:top="1060" w:right="860" w:bottom="280" w:left="1480" w:header="720" w:footer="720" w:gutter="0"/>
          <w:cols w:space="720"/>
        </w:sectPr>
      </w:pPr>
    </w:p>
    <w:p w:rsidR="00B05CD2" w:rsidRDefault="00B05CD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4592"/>
        <w:gridCol w:w="2017"/>
        <w:gridCol w:w="2053"/>
        <w:gridCol w:w="2117"/>
        <w:gridCol w:w="1633"/>
      </w:tblGrid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Математическое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</w:p>
          <w:p w:rsidR="00B05CD2" w:rsidRDefault="00EC35D6">
            <w:pPr>
              <w:pStyle w:val="TableParagraph"/>
              <w:spacing w:before="9" w:line="310" w:lineRule="atLeast"/>
              <w:ind w:left="232" w:right="779"/>
              <w:rPr>
                <w:sz w:val="24"/>
              </w:rPr>
            </w:pPr>
            <w:r>
              <w:rPr>
                <w:sz w:val="24"/>
              </w:rPr>
              <w:t>геометрического и биномиального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распределений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20.10.2023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27.10.2023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отклонение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10.11.2023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1189"/>
              <w:rPr>
                <w:sz w:val="24"/>
              </w:rPr>
            </w:pPr>
            <w:r>
              <w:rPr>
                <w:sz w:val="24"/>
              </w:rPr>
              <w:t>Дисперсии геометрического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биномиального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17.11.2023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20" w:lineRule="exact"/>
              <w:ind w:left="232" w:right="30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197"/>
              <w:ind w:right="8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24.11.2023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686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01.12.2023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686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08.12.2023</w:t>
            </w:r>
          </w:p>
        </w:tc>
      </w:tr>
      <w:tr w:rsidR="00B05CD2">
        <w:trPr>
          <w:trHeight w:val="681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9" w:line="320" w:lineRule="exact"/>
              <w:ind w:left="232" w:right="30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199"/>
              <w:ind w:right="8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15.12.2023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41"/>
              <w:ind w:left="18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22.12.2023</w:t>
            </w:r>
          </w:p>
        </w:tc>
      </w:tr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75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величин. Функция 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распределения. 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свойства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29.12.2023</w:t>
            </w:r>
          </w:p>
        </w:tc>
      </w:tr>
      <w:tr w:rsidR="00B05CD2">
        <w:trPr>
          <w:trHeight w:val="1313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 w:line="276" w:lineRule="auto"/>
              <w:ind w:left="232" w:right="757"/>
              <w:rPr>
                <w:sz w:val="24"/>
              </w:rPr>
            </w:pPr>
            <w:r>
              <w:rPr>
                <w:sz w:val="24"/>
              </w:rPr>
              <w:t>Примеры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непрерывных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величин. Функция плотности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</w:p>
          <w:p w:rsidR="00B05CD2" w:rsidRDefault="00EC35D6">
            <w:pPr>
              <w:pStyle w:val="TableParagraph"/>
              <w:spacing w:before="2"/>
              <w:ind w:left="232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7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12.01.2024</w:t>
            </w:r>
          </w:p>
        </w:tc>
      </w:tr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417"/>
              <w:rPr>
                <w:sz w:val="24"/>
              </w:rPr>
            </w:pPr>
            <w:r>
              <w:rPr>
                <w:sz w:val="24"/>
              </w:rPr>
              <w:t>Задачи, приводящие к нормальному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распределению.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19.01.2024</w:t>
            </w:r>
          </w:p>
        </w:tc>
      </w:tr>
      <w:tr w:rsidR="00B05CD2">
        <w:trPr>
          <w:trHeight w:val="35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41"/>
              <w:ind w:right="89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26.01.2024</w:t>
            </w:r>
          </w:p>
        </w:tc>
      </w:tr>
    </w:tbl>
    <w:p w:rsidR="00B05CD2" w:rsidRDefault="00B05CD2">
      <w:pPr>
        <w:jc w:val="center"/>
        <w:rPr>
          <w:sz w:val="24"/>
        </w:rPr>
        <w:sectPr w:rsidR="00B05CD2">
          <w:pgSz w:w="16390" w:h="11910" w:orient="landscape"/>
          <w:pgMar w:top="1100" w:right="860" w:bottom="280" w:left="1480" w:header="720" w:footer="720" w:gutter="0"/>
          <w:cols w:space="720"/>
        </w:sectPr>
      </w:pPr>
    </w:p>
    <w:p w:rsidR="00B05CD2" w:rsidRDefault="00B05CD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4592"/>
        <w:gridCol w:w="2017"/>
        <w:gridCol w:w="2053"/>
        <w:gridCol w:w="2117"/>
        <w:gridCol w:w="1633"/>
      </w:tblGrid>
      <w:tr w:rsidR="00B05CD2">
        <w:trPr>
          <w:trHeight w:val="36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995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05CD2" w:rsidRDefault="00EC35D6">
            <w:pPr>
              <w:pStyle w:val="TableParagraph"/>
              <w:spacing w:before="10" w:line="310" w:lineRule="atLeast"/>
              <w:ind w:left="232" w:right="397"/>
              <w:rPr>
                <w:sz w:val="24"/>
              </w:rPr>
            </w:pPr>
            <w:r>
              <w:rPr>
                <w:sz w:val="24"/>
              </w:rPr>
              <w:t>систематизация знаний. Описательная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02.02.2024</w:t>
            </w:r>
          </w:p>
        </w:tc>
      </w:tr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397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Описательная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статистика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09.02.2024</w:t>
            </w:r>
          </w:p>
        </w:tc>
      </w:tr>
      <w:tr w:rsidR="00B05CD2">
        <w:trPr>
          <w:trHeight w:val="1313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8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745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Опыты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</w:p>
          <w:p w:rsidR="00B05CD2" w:rsidRDefault="00EC35D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событиями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8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8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16.02.2024</w:t>
            </w:r>
          </w:p>
        </w:tc>
      </w:tr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745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Опыты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равновозможными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элементарными</w:t>
            </w:r>
          </w:p>
          <w:p w:rsidR="00B05CD2" w:rsidRDefault="00EC35D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событиями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EC35D6">
            <w:pPr>
              <w:pStyle w:val="TableParagraph"/>
              <w:spacing w:before="21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01.03.2024</w:t>
            </w:r>
          </w:p>
        </w:tc>
      </w:tr>
      <w:tr w:rsidR="00B05CD2">
        <w:trPr>
          <w:trHeight w:val="1951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433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 и графических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(координатная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</w:p>
          <w:p w:rsidR="00B05CD2" w:rsidRDefault="00EC35D6">
            <w:pPr>
              <w:pStyle w:val="TableParagraph"/>
              <w:spacing w:line="276" w:lineRule="exact"/>
              <w:ind w:left="232"/>
              <w:rPr>
                <w:sz w:val="24"/>
              </w:rPr>
            </w:pPr>
            <w:r>
              <w:rPr>
                <w:sz w:val="24"/>
              </w:rPr>
              <w:t>диаграмма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Эйлера)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spacing w:before="1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spacing w:before="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15.03.2024</w:t>
            </w:r>
          </w:p>
        </w:tc>
      </w:tr>
      <w:tr w:rsidR="00B05CD2">
        <w:trPr>
          <w:trHeight w:val="1949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 w:line="276" w:lineRule="auto"/>
              <w:ind w:left="232" w:right="433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 и графических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(координатная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</w:p>
          <w:p w:rsidR="00B05CD2" w:rsidRDefault="00EC35D6">
            <w:pPr>
              <w:pStyle w:val="TableParagraph"/>
              <w:spacing w:before="3"/>
              <w:ind w:left="232"/>
              <w:rPr>
                <w:sz w:val="24"/>
              </w:rPr>
            </w:pPr>
            <w:r>
              <w:rPr>
                <w:sz w:val="24"/>
              </w:rPr>
              <w:t>диаграмма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Эйлера)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5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22.03.2024</w:t>
            </w:r>
          </w:p>
        </w:tc>
      </w:tr>
      <w:tr w:rsidR="00B05CD2">
        <w:trPr>
          <w:trHeight w:val="676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578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99"/>
              <w:ind w:right="85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199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05.04.2024</w:t>
            </w:r>
          </w:p>
        </w:tc>
      </w:tr>
    </w:tbl>
    <w:p w:rsidR="00B05CD2" w:rsidRDefault="00B05CD2">
      <w:pPr>
        <w:jc w:val="center"/>
        <w:rPr>
          <w:sz w:val="24"/>
        </w:rPr>
        <w:sectPr w:rsidR="00B05CD2">
          <w:pgSz w:w="16390" w:h="11910" w:orient="landscape"/>
          <w:pgMar w:top="1100" w:right="860" w:bottom="280" w:left="1480" w:header="720" w:footer="720" w:gutter="0"/>
          <w:cols w:space="720"/>
        </w:sectPr>
      </w:pPr>
    </w:p>
    <w:p w:rsidR="00B05CD2" w:rsidRDefault="00B05CD2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21"/>
        <w:gridCol w:w="4592"/>
        <w:gridCol w:w="2017"/>
        <w:gridCol w:w="2053"/>
        <w:gridCol w:w="2117"/>
        <w:gridCol w:w="1633"/>
      </w:tblGrid>
      <w:tr w:rsidR="00B05CD2">
        <w:trPr>
          <w:trHeight w:val="1315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433"/>
              <w:rPr>
                <w:sz w:val="24"/>
              </w:rPr>
            </w:pPr>
            <w:r>
              <w:rPr>
                <w:sz w:val="24"/>
              </w:rPr>
              <w:t>вероятностей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 и графических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(координатная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диаграмма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Эйлера)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  <w:tr w:rsidR="00B05CD2">
        <w:trPr>
          <w:trHeight w:val="1951"/>
        </w:trPr>
        <w:tc>
          <w:tcPr>
            <w:tcW w:w="1121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433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знаний. Вычисление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 и графических 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(координатная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прямая,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дерево,</w:t>
            </w:r>
          </w:p>
          <w:p w:rsidR="00B05CD2" w:rsidRDefault="00EC35D6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диаграмма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Эйлера)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ind w:left="10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rPr>
                <w:b/>
                <w:sz w:val="26"/>
              </w:rPr>
            </w:pPr>
          </w:p>
          <w:p w:rsidR="00B05CD2" w:rsidRDefault="00B05CD2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12.04.2024</w:t>
            </w:r>
          </w:p>
        </w:tc>
      </w:tr>
      <w:tr w:rsidR="00B05CD2">
        <w:trPr>
          <w:trHeight w:val="995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05CD2" w:rsidRDefault="00EC35D6">
            <w:pPr>
              <w:pStyle w:val="TableParagraph"/>
              <w:spacing w:before="10" w:line="310" w:lineRule="atLeast"/>
              <w:ind w:left="232" w:right="689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распределения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19.04.2024</w:t>
            </w:r>
          </w:p>
        </w:tc>
      </w:tr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689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Случайные</w:t>
            </w:r>
          </w:p>
          <w:p w:rsidR="00B05CD2" w:rsidRDefault="00EC35D6">
            <w:pPr>
              <w:pStyle w:val="TableParagraph"/>
              <w:spacing w:line="275" w:lineRule="exact"/>
              <w:ind w:left="232"/>
              <w:rPr>
                <w:sz w:val="24"/>
              </w:rPr>
            </w:pP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распределения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26.04.2024</w:t>
            </w:r>
          </w:p>
        </w:tc>
      </w:tr>
      <w:tr w:rsidR="00B05CD2">
        <w:trPr>
          <w:trHeight w:val="995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B05CD2" w:rsidRDefault="00EC35D6">
            <w:pPr>
              <w:pStyle w:val="TableParagraph"/>
              <w:spacing w:before="10" w:line="310" w:lineRule="atLeast"/>
              <w:ind w:left="232" w:right="144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ожидание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03.05.2024</w:t>
            </w:r>
          </w:p>
        </w:tc>
      </w:tr>
      <w:tr w:rsidR="00B05CD2">
        <w:trPr>
          <w:trHeight w:val="998"/>
        </w:trPr>
        <w:tc>
          <w:tcPr>
            <w:tcW w:w="1121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 w:line="276" w:lineRule="auto"/>
              <w:ind w:left="232" w:right="144"/>
              <w:rPr>
                <w:sz w:val="24"/>
              </w:rPr>
            </w:pPr>
            <w:r>
              <w:rPr>
                <w:sz w:val="24"/>
              </w:rPr>
              <w:t>Повторение,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</w:p>
          <w:p w:rsidR="00B05CD2" w:rsidRDefault="00EC35D6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ожидание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  <w:tc>
          <w:tcPr>
            <w:tcW w:w="2017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10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spacing w:before="1"/>
              <w:rPr>
                <w:b/>
                <w:sz w:val="31"/>
              </w:rPr>
            </w:pPr>
          </w:p>
          <w:p w:rsidR="00B05CD2" w:rsidRDefault="00EC35D6">
            <w:pPr>
              <w:pStyle w:val="TableParagraph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10.05.2024</w:t>
            </w:r>
          </w:p>
        </w:tc>
      </w:tr>
      <w:tr w:rsidR="00B05CD2">
        <w:trPr>
          <w:trHeight w:val="362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41"/>
              <w:ind w:left="232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41"/>
              <w:ind w:left="10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41"/>
              <w:ind w:right="86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41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17.05.2024</w:t>
            </w:r>
          </w:p>
        </w:tc>
      </w:tr>
      <w:tr w:rsidR="00B05CD2">
        <w:trPr>
          <w:trHeight w:val="679"/>
        </w:trPr>
        <w:tc>
          <w:tcPr>
            <w:tcW w:w="1121" w:type="dxa"/>
          </w:tcPr>
          <w:p w:rsidR="00B05CD2" w:rsidRDefault="00EC35D6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92" w:type="dxa"/>
          </w:tcPr>
          <w:p w:rsidR="00B05CD2" w:rsidRDefault="00EC35D6">
            <w:pPr>
              <w:pStyle w:val="TableParagraph"/>
              <w:spacing w:before="7" w:line="310" w:lineRule="atLeast"/>
              <w:ind w:left="232" w:right="1683"/>
              <w:rPr>
                <w:sz w:val="24"/>
              </w:rPr>
            </w:pPr>
            <w:r>
              <w:rPr>
                <w:sz w:val="24"/>
              </w:rPr>
              <w:t>Повторение,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200"/>
              <w:ind w:left="10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2117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  <w:tc>
          <w:tcPr>
            <w:tcW w:w="1633" w:type="dxa"/>
          </w:tcPr>
          <w:p w:rsidR="00B05CD2" w:rsidRDefault="00EC35D6">
            <w:pPr>
              <w:pStyle w:val="TableParagraph"/>
              <w:spacing w:before="200"/>
              <w:ind w:left="271" w:right="237"/>
              <w:jc w:val="center"/>
              <w:rPr>
                <w:sz w:val="24"/>
              </w:rPr>
            </w:pPr>
            <w:r>
              <w:rPr>
                <w:sz w:val="24"/>
              </w:rPr>
              <w:t>24.05.2024</w:t>
            </w:r>
          </w:p>
        </w:tc>
      </w:tr>
      <w:tr w:rsidR="00B05CD2">
        <w:trPr>
          <w:trHeight w:val="551"/>
        </w:trPr>
        <w:tc>
          <w:tcPr>
            <w:tcW w:w="5713" w:type="dxa"/>
            <w:gridSpan w:val="2"/>
          </w:tcPr>
          <w:p w:rsidR="00B05CD2" w:rsidRDefault="00EC35D6">
            <w:pPr>
              <w:pStyle w:val="TableParagraph"/>
              <w:spacing w:before="137"/>
              <w:ind w:left="23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017" w:type="dxa"/>
          </w:tcPr>
          <w:p w:rsidR="00B05CD2" w:rsidRDefault="00EC35D6">
            <w:pPr>
              <w:pStyle w:val="TableParagraph"/>
              <w:spacing w:before="137"/>
              <w:ind w:left="97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053" w:type="dxa"/>
          </w:tcPr>
          <w:p w:rsidR="00B05CD2" w:rsidRDefault="00EC35D6">
            <w:pPr>
              <w:pStyle w:val="TableParagraph"/>
              <w:spacing w:before="137"/>
              <w:ind w:right="86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</w:tcPr>
          <w:p w:rsidR="00B05CD2" w:rsidRDefault="00EC35D6">
            <w:pPr>
              <w:pStyle w:val="TableParagraph"/>
              <w:spacing w:before="13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33" w:type="dxa"/>
          </w:tcPr>
          <w:p w:rsidR="00B05CD2" w:rsidRDefault="00B05CD2">
            <w:pPr>
              <w:pStyle w:val="TableParagraph"/>
              <w:rPr>
                <w:sz w:val="24"/>
              </w:rPr>
            </w:pPr>
          </w:p>
        </w:tc>
      </w:tr>
    </w:tbl>
    <w:p w:rsidR="00B05CD2" w:rsidRDefault="00B05CD2">
      <w:pPr>
        <w:rPr>
          <w:sz w:val="24"/>
        </w:rPr>
        <w:sectPr w:rsidR="00B05CD2">
          <w:pgSz w:w="16390" w:h="11910" w:orient="landscape"/>
          <w:pgMar w:top="1100" w:right="860" w:bottom="280" w:left="1480" w:header="720" w:footer="720" w:gutter="0"/>
          <w:cols w:space="720"/>
        </w:sectPr>
      </w:pPr>
    </w:p>
    <w:p w:rsidR="00B05CD2" w:rsidRDefault="00EC35D6">
      <w:pPr>
        <w:pStyle w:val="Heading1"/>
        <w:spacing w:before="68" w:line="278" w:lineRule="auto"/>
        <w:ind w:left="142" w:right="3207"/>
      </w:pPr>
      <w:r>
        <w:lastRenderedPageBreak/>
        <w:t>УЧЕБНО-МЕТОДИЧЕСКОЕ 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ПРОЦЕССА</w:t>
      </w:r>
    </w:p>
    <w:p w:rsidR="00B05CD2" w:rsidRDefault="00EC35D6">
      <w:pPr>
        <w:spacing w:line="317" w:lineRule="exact"/>
        <w:ind w:left="142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УЧЕБНЫЕ МАТЕРИАЛЫ 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УЧЕНИКА</w:t>
      </w:r>
    </w:p>
    <w:p w:rsidR="00B05CD2" w:rsidRDefault="00B05CD2">
      <w:pPr>
        <w:pStyle w:val="a3"/>
        <w:spacing w:before="6"/>
        <w:rPr>
          <w:b/>
          <w:sz w:val="27"/>
        </w:rPr>
      </w:pPr>
    </w:p>
    <w:p w:rsidR="00B05CD2" w:rsidRDefault="00EC35D6">
      <w:pPr>
        <w:pStyle w:val="a4"/>
        <w:numPr>
          <w:ilvl w:val="0"/>
          <w:numId w:val="3"/>
        </w:numPr>
        <w:tabs>
          <w:tab w:val="left" w:pos="311"/>
        </w:tabs>
        <w:jc w:val="left"/>
        <w:rPr>
          <w:sz w:val="28"/>
        </w:rPr>
      </w:pPr>
      <w:r>
        <w:rPr>
          <w:sz w:val="28"/>
        </w:rPr>
        <w:t>Математика:</w:t>
      </w:r>
      <w:r>
        <w:rPr>
          <w:spacing w:val="-2"/>
          <w:sz w:val="28"/>
        </w:rPr>
        <w:t xml:space="preserve"> </w:t>
      </w:r>
      <w:r>
        <w:rPr>
          <w:sz w:val="28"/>
        </w:rPr>
        <w:t>алгебра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-5"/>
          <w:sz w:val="28"/>
        </w:rPr>
        <w:t xml:space="preserve"> </w:t>
      </w:r>
      <w:r>
        <w:rPr>
          <w:sz w:val="28"/>
        </w:rPr>
        <w:t>геометрия.</w:t>
      </w:r>
    </w:p>
    <w:p w:rsidR="00B05CD2" w:rsidRDefault="00B05CD2">
      <w:pPr>
        <w:pStyle w:val="a3"/>
        <w:spacing w:before="1"/>
      </w:pPr>
    </w:p>
    <w:p w:rsidR="00B05CD2" w:rsidRDefault="00EC35D6">
      <w:pPr>
        <w:pStyle w:val="a3"/>
        <w:spacing w:before="1" w:line="480" w:lineRule="auto"/>
        <w:ind w:left="142" w:right="104"/>
      </w:pPr>
      <w:r>
        <w:t>Алгебра и начала математического анализа (в 2 частях), 10-11 классы/ Часть</w:t>
      </w:r>
      <w:r>
        <w:rPr>
          <w:spacing w:val="-67"/>
        </w:rPr>
        <w:t xml:space="preserve"> </w:t>
      </w:r>
      <w:r>
        <w:t>1: Мордкович А.Г., Семенов П.В.; Часть 2: Мордкович А.Г. и другие; под</w:t>
      </w:r>
      <w:r>
        <w:rPr>
          <w:spacing w:val="1"/>
        </w:rPr>
        <w:t xml:space="preserve"> </w:t>
      </w:r>
      <w:r>
        <w:t>редакцией</w:t>
      </w:r>
      <w:r>
        <w:rPr>
          <w:spacing w:val="-3"/>
        </w:rPr>
        <w:t xml:space="preserve"> </w:t>
      </w:r>
      <w:r>
        <w:t>Мордковича</w:t>
      </w:r>
      <w:r>
        <w:rPr>
          <w:spacing w:val="-2"/>
        </w:rPr>
        <w:t xml:space="preserve"> </w:t>
      </w:r>
      <w:r>
        <w:t>А.Г.,</w:t>
      </w:r>
      <w:r>
        <w:rPr>
          <w:spacing w:val="-3"/>
        </w:rPr>
        <w:t xml:space="preserve"> </w:t>
      </w:r>
      <w:r>
        <w:t>Общество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ограниченной</w:t>
      </w:r>
      <w:r>
        <w:rPr>
          <w:spacing w:val="-3"/>
        </w:rPr>
        <w:t xml:space="preserve"> </w:t>
      </w:r>
      <w:r>
        <w:t>ответственностью</w:t>
      </w:r>
    </w:p>
    <w:p w:rsidR="00B05CD2" w:rsidRDefault="00EC35D6">
      <w:pPr>
        <w:pStyle w:val="a3"/>
        <w:ind w:left="142"/>
      </w:pPr>
      <w:r>
        <w:t>«ИОЦ</w:t>
      </w:r>
      <w:r>
        <w:rPr>
          <w:spacing w:val="-5"/>
        </w:rPr>
        <w:t xml:space="preserve"> </w:t>
      </w:r>
      <w:r>
        <w:t>МНЕМОЗИНА»</w:t>
      </w:r>
    </w:p>
    <w:p w:rsidR="00B05CD2" w:rsidRDefault="00B05CD2">
      <w:pPr>
        <w:pStyle w:val="a3"/>
        <w:spacing w:before="11"/>
        <w:rPr>
          <w:sz w:val="27"/>
        </w:rPr>
      </w:pPr>
    </w:p>
    <w:p w:rsidR="00B05CD2" w:rsidRDefault="00EC35D6">
      <w:pPr>
        <w:pStyle w:val="a4"/>
        <w:numPr>
          <w:ilvl w:val="0"/>
          <w:numId w:val="3"/>
        </w:numPr>
        <w:tabs>
          <w:tab w:val="left" w:pos="381"/>
        </w:tabs>
        <w:ind w:left="380" w:hanging="170"/>
        <w:jc w:val="left"/>
        <w:rPr>
          <w:sz w:val="28"/>
        </w:rPr>
      </w:pPr>
      <w:r>
        <w:rPr>
          <w:sz w:val="28"/>
        </w:rPr>
        <w:t>Математика:</w:t>
      </w:r>
      <w:r>
        <w:rPr>
          <w:spacing w:val="-2"/>
          <w:sz w:val="28"/>
        </w:rPr>
        <w:t xml:space="preserve"> </w:t>
      </w:r>
      <w:r>
        <w:rPr>
          <w:sz w:val="28"/>
        </w:rPr>
        <w:t>алгебра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анализа,</w:t>
      </w:r>
      <w:r>
        <w:rPr>
          <w:spacing w:val="-5"/>
          <w:sz w:val="28"/>
        </w:rPr>
        <w:t xml:space="preserve"> </w:t>
      </w:r>
      <w:r>
        <w:rPr>
          <w:sz w:val="28"/>
        </w:rPr>
        <w:t>геометрия.</w:t>
      </w:r>
    </w:p>
    <w:p w:rsidR="00B05CD2" w:rsidRDefault="00B05CD2">
      <w:pPr>
        <w:pStyle w:val="a3"/>
        <w:spacing w:before="11"/>
        <w:rPr>
          <w:sz w:val="27"/>
        </w:rPr>
      </w:pPr>
    </w:p>
    <w:p w:rsidR="00B05CD2" w:rsidRDefault="00EC35D6">
      <w:pPr>
        <w:pStyle w:val="a3"/>
        <w:spacing w:line="480" w:lineRule="auto"/>
        <w:ind w:left="142" w:right="922"/>
      </w:pPr>
      <w:r>
        <w:t>Алгебра и начала математического анализа (в 2 частях), 11 класс/</w:t>
      </w:r>
      <w:r>
        <w:rPr>
          <w:spacing w:val="1"/>
        </w:rPr>
        <w:t xml:space="preserve"> </w:t>
      </w:r>
      <w:r>
        <w:t>Мордкович А.Г., Семенов П.В., Александрова Л.А., Мардахаева Е.Л.,</w:t>
      </w:r>
      <w:r>
        <w:rPr>
          <w:spacing w:val="-67"/>
        </w:rPr>
        <w:t xml:space="preserve"> </w:t>
      </w:r>
      <w:r>
        <w:t>Акционерное</w:t>
      </w:r>
      <w:r>
        <w:rPr>
          <w:spacing w:val="-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«Издательство</w:t>
      </w:r>
      <w:r>
        <w:rPr>
          <w:spacing w:val="-1"/>
        </w:rPr>
        <w:t xml:space="preserve"> </w:t>
      </w:r>
      <w:r>
        <w:t>«Просвещение»</w:t>
      </w:r>
    </w:p>
    <w:p w:rsidR="00B05CD2" w:rsidRDefault="00B05CD2">
      <w:pPr>
        <w:pStyle w:val="a3"/>
        <w:rPr>
          <w:sz w:val="30"/>
        </w:rPr>
      </w:pPr>
    </w:p>
    <w:p w:rsidR="00B05CD2" w:rsidRDefault="00B05CD2">
      <w:pPr>
        <w:pStyle w:val="a3"/>
        <w:spacing w:before="1"/>
        <w:rPr>
          <w:sz w:val="44"/>
        </w:rPr>
      </w:pPr>
    </w:p>
    <w:p w:rsidR="00B05CD2" w:rsidRDefault="00EC35D6">
      <w:pPr>
        <w:pStyle w:val="Heading1"/>
        <w:ind w:left="142"/>
      </w:pPr>
      <w:r>
        <w:t>МЕТОДИЧЕСКИЕ</w:t>
      </w:r>
      <w:r>
        <w:rPr>
          <w:spacing w:val="-1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B05CD2" w:rsidRDefault="00B05CD2">
      <w:pPr>
        <w:pStyle w:val="a3"/>
        <w:spacing w:before="6"/>
        <w:rPr>
          <w:b/>
          <w:sz w:val="27"/>
        </w:rPr>
      </w:pPr>
    </w:p>
    <w:p w:rsidR="00B05CD2" w:rsidRDefault="00EC35D6">
      <w:pPr>
        <w:pStyle w:val="a4"/>
        <w:numPr>
          <w:ilvl w:val="0"/>
          <w:numId w:val="2"/>
        </w:numPr>
        <w:tabs>
          <w:tab w:val="left" w:pos="306"/>
        </w:tabs>
        <w:spacing w:line="480" w:lineRule="auto"/>
        <w:ind w:right="546" w:firstLine="0"/>
        <w:jc w:val="left"/>
        <w:rPr>
          <w:sz w:val="28"/>
        </w:rPr>
      </w:pPr>
      <w:r>
        <w:rPr>
          <w:sz w:val="28"/>
        </w:rPr>
        <w:t>Математика. Вероятность и статистика: 7-9-е классы: базовый уровень: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учебник: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частях,</w:t>
      </w:r>
      <w:r>
        <w:rPr>
          <w:spacing w:val="-4"/>
          <w:sz w:val="28"/>
        </w:rPr>
        <w:t xml:space="preserve"> </w:t>
      </w:r>
      <w:r>
        <w:rPr>
          <w:sz w:val="28"/>
        </w:rPr>
        <w:t>7-9 классы/ Высоцкий</w:t>
      </w:r>
      <w:r>
        <w:rPr>
          <w:spacing w:val="-2"/>
          <w:sz w:val="28"/>
        </w:rPr>
        <w:t xml:space="preserve"> </w:t>
      </w:r>
      <w:r>
        <w:rPr>
          <w:sz w:val="28"/>
        </w:rPr>
        <w:t>И.Р.,</w:t>
      </w:r>
      <w:r>
        <w:rPr>
          <w:spacing w:val="-2"/>
          <w:sz w:val="28"/>
        </w:rPr>
        <w:t xml:space="preserve"> </w:t>
      </w:r>
      <w:r>
        <w:rPr>
          <w:sz w:val="28"/>
        </w:rPr>
        <w:t>Ященко И.В.;</w:t>
      </w:r>
      <w:r>
        <w:rPr>
          <w:spacing w:val="-1"/>
          <w:sz w:val="28"/>
        </w:rPr>
        <w:t xml:space="preserve"> </w:t>
      </w:r>
      <w:r>
        <w:rPr>
          <w:sz w:val="28"/>
        </w:rPr>
        <w:t>под</w:t>
      </w:r>
      <w:r>
        <w:rPr>
          <w:spacing w:val="-3"/>
          <w:sz w:val="28"/>
        </w:rPr>
        <w:t xml:space="preserve"> </w:t>
      </w:r>
      <w:r>
        <w:rPr>
          <w:sz w:val="28"/>
        </w:rPr>
        <w:t>ред.</w:t>
      </w:r>
    </w:p>
    <w:p w:rsidR="00B05CD2" w:rsidRDefault="00EC35D6">
      <w:pPr>
        <w:pStyle w:val="a3"/>
        <w:spacing w:before="2"/>
        <w:ind w:left="142"/>
      </w:pPr>
      <w:r>
        <w:t>Ященко</w:t>
      </w:r>
      <w:r>
        <w:rPr>
          <w:spacing w:val="-3"/>
        </w:rPr>
        <w:t xml:space="preserve"> </w:t>
      </w:r>
      <w:r>
        <w:t>И.В.,</w:t>
      </w:r>
      <w:r>
        <w:rPr>
          <w:spacing w:val="-5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t>«Издательство</w:t>
      </w:r>
      <w:r>
        <w:rPr>
          <w:spacing w:val="-4"/>
        </w:rPr>
        <w:t xml:space="preserve"> </w:t>
      </w:r>
      <w:r>
        <w:t>«Просвещение»;</w:t>
      </w:r>
    </w:p>
    <w:p w:rsidR="00B05CD2" w:rsidRDefault="00B05CD2">
      <w:pPr>
        <w:pStyle w:val="a3"/>
        <w:spacing w:before="10"/>
        <w:rPr>
          <w:sz w:val="27"/>
        </w:rPr>
      </w:pPr>
    </w:p>
    <w:p w:rsidR="00B05CD2" w:rsidRDefault="00EC35D6">
      <w:pPr>
        <w:pStyle w:val="a4"/>
        <w:numPr>
          <w:ilvl w:val="0"/>
          <w:numId w:val="2"/>
        </w:numPr>
        <w:tabs>
          <w:tab w:val="left" w:pos="375"/>
        </w:tabs>
        <w:spacing w:before="1" w:line="480" w:lineRule="auto"/>
        <w:ind w:right="1347" w:firstLine="69"/>
        <w:jc w:val="left"/>
        <w:rPr>
          <w:sz w:val="28"/>
        </w:rPr>
      </w:pPr>
      <w:r>
        <w:rPr>
          <w:sz w:val="28"/>
        </w:rPr>
        <w:t>Ю.Н.Тюрин, А.А.Макаров, И.Р.Высоцкий, И.В.Ященко "Теория</w:t>
      </w:r>
      <w:r>
        <w:rPr>
          <w:spacing w:val="-67"/>
          <w:sz w:val="28"/>
        </w:rPr>
        <w:t xml:space="preserve"> </w:t>
      </w:r>
      <w:r>
        <w:rPr>
          <w:sz w:val="28"/>
        </w:rPr>
        <w:t>вероятностей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и статистика",</w:t>
      </w:r>
      <w:r>
        <w:rPr>
          <w:spacing w:val="-1"/>
          <w:sz w:val="28"/>
        </w:rPr>
        <w:t xml:space="preserve"> </w:t>
      </w:r>
      <w:r>
        <w:rPr>
          <w:sz w:val="28"/>
        </w:rPr>
        <w:t>М.:</w:t>
      </w:r>
    </w:p>
    <w:p w:rsidR="00B05CD2" w:rsidRDefault="00EC35D6">
      <w:pPr>
        <w:pStyle w:val="a3"/>
        <w:spacing w:before="1"/>
        <w:ind w:left="211"/>
      </w:pPr>
      <w:r>
        <w:t>МЦНМО;</w:t>
      </w:r>
    </w:p>
    <w:p w:rsidR="00B05CD2" w:rsidRDefault="00B05CD2">
      <w:pPr>
        <w:pStyle w:val="a3"/>
        <w:spacing w:before="10"/>
        <w:rPr>
          <w:sz w:val="27"/>
        </w:rPr>
      </w:pPr>
    </w:p>
    <w:p w:rsidR="00B05CD2" w:rsidRDefault="00EC35D6">
      <w:pPr>
        <w:pStyle w:val="a4"/>
        <w:numPr>
          <w:ilvl w:val="0"/>
          <w:numId w:val="2"/>
        </w:numPr>
        <w:tabs>
          <w:tab w:val="left" w:pos="375"/>
        </w:tabs>
        <w:spacing w:line="480" w:lineRule="auto"/>
        <w:ind w:right="591" w:firstLine="69"/>
        <w:jc w:val="left"/>
        <w:rPr>
          <w:sz w:val="28"/>
        </w:rPr>
      </w:pPr>
      <w:r>
        <w:rPr>
          <w:sz w:val="28"/>
        </w:rPr>
        <w:t>Е.А.Бунимович, В.А.Булычев "Основы статистики и вероятность", М.:</w:t>
      </w:r>
      <w:r>
        <w:rPr>
          <w:spacing w:val="-67"/>
          <w:sz w:val="28"/>
        </w:rPr>
        <w:t xml:space="preserve"> </w:t>
      </w:r>
      <w:r>
        <w:rPr>
          <w:sz w:val="28"/>
        </w:rPr>
        <w:t>Дрофа,</w:t>
      </w:r>
    </w:p>
    <w:p w:rsidR="00B05CD2" w:rsidRDefault="00B05CD2">
      <w:pPr>
        <w:spacing w:line="480" w:lineRule="auto"/>
        <w:rPr>
          <w:sz w:val="28"/>
        </w:rPr>
        <w:sectPr w:rsidR="00B05CD2">
          <w:pgSz w:w="11910" w:h="16390"/>
          <w:pgMar w:top="1060" w:right="800" w:bottom="280" w:left="1680" w:header="720" w:footer="720" w:gutter="0"/>
          <w:cols w:space="720"/>
        </w:sectPr>
      </w:pPr>
    </w:p>
    <w:p w:rsidR="00B05CD2" w:rsidRDefault="00EC35D6">
      <w:pPr>
        <w:pStyle w:val="Heading1"/>
        <w:spacing w:before="78" w:line="480" w:lineRule="auto"/>
        <w:ind w:left="142" w:right="388"/>
      </w:pPr>
      <w:r>
        <w:lastRenderedPageBreak/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B05CD2" w:rsidRDefault="00EC35D6">
      <w:pPr>
        <w:pStyle w:val="a4"/>
        <w:numPr>
          <w:ilvl w:val="0"/>
          <w:numId w:val="2"/>
        </w:numPr>
        <w:tabs>
          <w:tab w:val="left" w:pos="306"/>
        </w:tabs>
        <w:spacing w:line="318" w:lineRule="exact"/>
        <w:ind w:left="305"/>
        <w:jc w:val="left"/>
        <w:rPr>
          <w:sz w:val="28"/>
        </w:rPr>
      </w:pPr>
      <w:r>
        <w:rPr>
          <w:sz w:val="28"/>
        </w:rPr>
        <w:t>https://resh.edu.ru/;</w:t>
      </w:r>
    </w:p>
    <w:p w:rsidR="00B05CD2" w:rsidRDefault="00B05CD2">
      <w:pPr>
        <w:pStyle w:val="a3"/>
        <w:spacing w:before="10"/>
        <w:rPr>
          <w:sz w:val="27"/>
        </w:rPr>
      </w:pPr>
    </w:p>
    <w:p w:rsidR="00B05CD2" w:rsidRDefault="00EC35D6">
      <w:pPr>
        <w:pStyle w:val="a4"/>
        <w:numPr>
          <w:ilvl w:val="0"/>
          <w:numId w:val="2"/>
        </w:numPr>
        <w:tabs>
          <w:tab w:val="left" w:pos="375"/>
        </w:tabs>
        <w:spacing w:before="1"/>
        <w:ind w:left="374"/>
        <w:jc w:val="left"/>
        <w:rPr>
          <w:sz w:val="28"/>
        </w:rPr>
      </w:pPr>
      <w:r>
        <w:rPr>
          <w:sz w:val="28"/>
        </w:rPr>
        <w:t>https://</w:t>
      </w:r>
      <w:hyperlink r:id="rId9">
        <w:r>
          <w:rPr>
            <w:sz w:val="28"/>
          </w:rPr>
          <w:t>www.yaklass.ru/;</w:t>
        </w:r>
      </w:hyperlink>
    </w:p>
    <w:p w:rsidR="00B05CD2" w:rsidRDefault="00B05CD2">
      <w:pPr>
        <w:pStyle w:val="a3"/>
        <w:spacing w:before="10"/>
        <w:rPr>
          <w:sz w:val="27"/>
        </w:rPr>
      </w:pPr>
    </w:p>
    <w:p w:rsidR="00B05CD2" w:rsidRDefault="00EC35D6">
      <w:pPr>
        <w:pStyle w:val="a4"/>
        <w:numPr>
          <w:ilvl w:val="0"/>
          <w:numId w:val="2"/>
        </w:numPr>
        <w:tabs>
          <w:tab w:val="left" w:pos="375"/>
        </w:tabs>
        <w:ind w:left="374"/>
        <w:jc w:val="left"/>
        <w:rPr>
          <w:sz w:val="28"/>
        </w:rPr>
      </w:pPr>
      <w:r>
        <w:rPr>
          <w:sz w:val="28"/>
        </w:rPr>
        <w:t>https://uchi.ru/;</w:t>
      </w:r>
    </w:p>
    <w:p w:rsidR="00B05CD2" w:rsidRDefault="00B05CD2">
      <w:pPr>
        <w:pStyle w:val="a3"/>
        <w:spacing w:before="2"/>
      </w:pPr>
    </w:p>
    <w:p w:rsidR="00B05CD2" w:rsidRDefault="00EC35D6">
      <w:pPr>
        <w:pStyle w:val="a4"/>
        <w:numPr>
          <w:ilvl w:val="0"/>
          <w:numId w:val="2"/>
        </w:numPr>
        <w:tabs>
          <w:tab w:val="left" w:pos="375"/>
        </w:tabs>
        <w:spacing w:before="1"/>
        <w:ind w:left="374"/>
        <w:jc w:val="left"/>
        <w:rPr>
          <w:sz w:val="28"/>
        </w:rPr>
      </w:pPr>
      <w:r>
        <w:rPr>
          <w:sz w:val="28"/>
        </w:rPr>
        <w:t>https://education.yandex.ru/</w:t>
      </w:r>
    </w:p>
    <w:p w:rsidR="00B05CD2" w:rsidRDefault="00B05CD2">
      <w:pPr>
        <w:rPr>
          <w:sz w:val="28"/>
        </w:rPr>
        <w:sectPr w:rsidR="00B05CD2">
          <w:pgSz w:w="11910" w:h="16390"/>
          <w:pgMar w:top="1360" w:right="800" w:bottom="280" w:left="1680" w:header="720" w:footer="720" w:gutter="0"/>
          <w:cols w:space="720"/>
        </w:sectPr>
      </w:pPr>
    </w:p>
    <w:p w:rsidR="00B05CD2" w:rsidRDefault="00B05CD2">
      <w:pPr>
        <w:pStyle w:val="a3"/>
        <w:spacing w:before="4"/>
        <w:rPr>
          <w:sz w:val="17"/>
        </w:rPr>
      </w:pPr>
    </w:p>
    <w:sectPr w:rsidR="00B05CD2" w:rsidSect="00B05CD2">
      <w:pgSz w:w="11910" w:h="16840"/>
      <w:pgMar w:top="1580" w:right="1680" w:bottom="280" w:left="16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FC1" w:rsidRDefault="00062FC1" w:rsidP="00B251B9">
      <w:r>
        <w:separator/>
      </w:r>
    </w:p>
  </w:endnote>
  <w:endnote w:type="continuationSeparator" w:id="0">
    <w:p w:rsidR="00062FC1" w:rsidRDefault="00062FC1" w:rsidP="00B25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FC1" w:rsidRDefault="00062FC1" w:rsidP="00B251B9">
      <w:r>
        <w:separator/>
      </w:r>
    </w:p>
  </w:footnote>
  <w:footnote w:type="continuationSeparator" w:id="0">
    <w:p w:rsidR="00062FC1" w:rsidRDefault="00062FC1" w:rsidP="00B251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D52F0"/>
    <w:multiLevelType w:val="hybridMultilevel"/>
    <w:tmpl w:val="2738DFE8"/>
    <w:lvl w:ilvl="0" w:tplc="5FE0B034">
      <w:numFmt w:val="bullet"/>
      <w:lvlText w:val=""/>
      <w:lvlJc w:val="left"/>
      <w:pPr>
        <w:ind w:left="2448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6D4001A">
      <w:numFmt w:val="bullet"/>
      <w:lvlText w:val="•"/>
      <w:lvlJc w:val="left"/>
      <w:pPr>
        <w:ind w:left="3294" w:hanging="360"/>
      </w:pPr>
      <w:rPr>
        <w:rFonts w:hint="default"/>
        <w:lang w:val="ru-RU" w:eastAsia="en-US" w:bidi="ar-SA"/>
      </w:rPr>
    </w:lvl>
    <w:lvl w:ilvl="2" w:tplc="4EBAC462">
      <w:numFmt w:val="bullet"/>
      <w:lvlText w:val="•"/>
      <w:lvlJc w:val="left"/>
      <w:pPr>
        <w:ind w:left="4149" w:hanging="360"/>
      </w:pPr>
      <w:rPr>
        <w:rFonts w:hint="default"/>
        <w:lang w:val="ru-RU" w:eastAsia="en-US" w:bidi="ar-SA"/>
      </w:rPr>
    </w:lvl>
    <w:lvl w:ilvl="3" w:tplc="8C88DF60">
      <w:numFmt w:val="bullet"/>
      <w:lvlText w:val="•"/>
      <w:lvlJc w:val="left"/>
      <w:pPr>
        <w:ind w:left="5003" w:hanging="360"/>
      </w:pPr>
      <w:rPr>
        <w:rFonts w:hint="default"/>
        <w:lang w:val="ru-RU" w:eastAsia="en-US" w:bidi="ar-SA"/>
      </w:rPr>
    </w:lvl>
    <w:lvl w:ilvl="4" w:tplc="0602D04C">
      <w:numFmt w:val="bullet"/>
      <w:lvlText w:val="•"/>
      <w:lvlJc w:val="left"/>
      <w:pPr>
        <w:ind w:left="5858" w:hanging="360"/>
      </w:pPr>
      <w:rPr>
        <w:rFonts w:hint="default"/>
        <w:lang w:val="ru-RU" w:eastAsia="en-US" w:bidi="ar-SA"/>
      </w:rPr>
    </w:lvl>
    <w:lvl w:ilvl="5" w:tplc="8F206982">
      <w:numFmt w:val="bullet"/>
      <w:lvlText w:val="•"/>
      <w:lvlJc w:val="left"/>
      <w:pPr>
        <w:ind w:left="6713" w:hanging="360"/>
      </w:pPr>
      <w:rPr>
        <w:rFonts w:hint="default"/>
        <w:lang w:val="ru-RU" w:eastAsia="en-US" w:bidi="ar-SA"/>
      </w:rPr>
    </w:lvl>
    <w:lvl w:ilvl="6" w:tplc="274CEA2C">
      <w:numFmt w:val="bullet"/>
      <w:lvlText w:val="•"/>
      <w:lvlJc w:val="left"/>
      <w:pPr>
        <w:ind w:left="7567" w:hanging="360"/>
      </w:pPr>
      <w:rPr>
        <w:rFonts w:hint="default"/>
        <w:lang w:val="ru-RU" w:eastAsia="en-US" w:bidi="ar-SA"/>
      </w:rPr>
    </w:lvl>
    <w:lvl w:ilvl="7" w:tplc="475A9D0C">
      <w:numFmt w:val="bullet"/>
      <w:lvlText w:val="•"/>
      <w:lvlJc w:val="left"/>
      <w:pPr>
        <w:ind w:left="8422" w:hanging="360"/>
      </w:pPr>
      <w:rPr>
        <w:rFonts w:hint="default"/>
        <w:lang w:val="ru-RU" w:eastAsia="en-US" w:bidi="ar-SA"/>
      </w:rPr>
    </w:lvl>
    <w:lvl w:ilvl="8" w:tplc="3AB0E6E0">
      <w:numFmt w:val="bullet"/>
      <w:lvlText w:val="•"/>
      <w:lvlJc w:val="left"/>
      <w:pPr>
        <w:ind w:left="9277" w:hanging="360"/>
      </w:pPr>
      <w:rPr>
        <w:rFonts w:hint="default"/>
        <w:lang w:val="ru-RU" w:eastAsia="en-US" w:bidi="ar-SA"/>
      </w:rPr>
    </w:lvl>
  </w:abstractNum>
  <w:abstractNum w:abstractNumId="1">
    <w:nsid w:val="3EDA766E"/>
    <w:multiLevelType w:val="hybridMultilevel"/>
    <w:tmpl w:val="3E4AFE9E"/>
    <w:lvl w:ilvl="0" w:tplc="79C020B4">
      <w:numFmt w:val="bullet"/>
      <w:lvlText w:val="•"/>
      <w:lvlJc w:val="left"/>
      <w:pPr>
        <w:ind w:left="31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C02A72">
      <w:numFmt w:val="bullet"/>
      <w:lvlText w:val="•"/>
      <w:lvlJc w:val="left"/>
      <w:pPr>
        <w:ind w:left="1230" w:hanging="169"/>
      </w:pPr>
      <w:rPr>
        <w:rFonts w:hint="default"/>
        <w:lang w:val="ru-RU" w:eastAsia="en-US" w:bidi="ar-SA"/>
      </w:rPr>
    </w:lvl>
    <w:lvl w:ilvl="2" w:tplc="DCA2E492">
      <w:numFmt w:val="bullet"/>
      <w:lvlText w:val="•"/>
      <w:lvlJc w:val="left"/>
      <w:pPr>
        <w:ind w:left="2141" w:hanging="169"/>
      </w:pPr>
      <w:rPr>
        <w:rFonts w:hint="default"/>
        <w:lang w:val="ru-RU" w:eastAsia="en-US" w:bidi="ar-SA"/>
      </w:rPr>
    </w:lvl>
    <w:lvl w:ilvl="3" w:tplc="324A9A88">
      <w:numFmt w:val="bullet"/>
      <w:lvlText w:val="•"/>
      <w:lvlJc w:val="left"/>
      <w:pPr>
        <w:ind w:left="3051" w:hanging="169"/>
      </w:pPr>
      <w:rPr>
        <w:rFonts w:hint="default"/>
        <w:lang w:val="ru-RU" w:eastAsia="en-US" w:bidi="ar-SA"/>
      </w:rPr>
    </w:lvl>
    <w:lvl w:ilvl="4" w:tplc="E39218DA">
      <w:numFmt w:val="bullet"/>
      <w:lvlText w:val="•"/>
      <w:lvlJc w:val="left"/>
      <w:pPr>
        <w:ind w:left="3962" w:hanging="169"/>
      </w:pPr>
      <w:rPr>
        <w:rFonts w:hint="default"/>
        <w:lang w:val="ru-RU" w:eastAsia="en-US" w:bidi="ar-SA"/>
      </w:rPr>
    </w:lvl>
    <w:lvl w:ilvl="5" w:tplc="B3A42E8E">
      <w:numFmt w:val="bullet"/>
      <w:lvlText w:val="•"/>
      <w:lvlJc w:val="left"/>
      <w:pPr>
        <w:ind w:left="4873" w:hanging="169"/>
      </w:pPr>
      <w:rPr>
        <w:rFonts w:hint="default"/>
        <w:lang w:val="ru-RU" w:eastAsia="en-US" w:bidi="ar-SA"/>
      </w:rPr>
    </w:lvl>
    <w:lvl w:ilvl="6" w:tplc="42A2CAB6">
      <w:numFmt w:val="bullet"/>
      <w:lvlText w:val="•"/>
      <w:lvlJc w:val="left"/>
      <w:pPr>
        <w:ind w:left="5783" w:hanging="169"/>
      </w:pPr>
      <w:rPr>
        <w:rFonts w:hint="default"/>
        <w:lang w:val="ru-RU" w:eastAsia="en-US" w:bidi="ar-SA"/>
      </w:rPr>
    </w:lvl>
    <w:lvl w:ilvl="7" w:tplc="49967CB0">
      <w:numFmt w:val="bullet"/>
      <w:lvlText w:val="•"/>
      <w:lvlJc w:val="left"/>
      <w:pPr>
        <w:ind w:left="6694" w:hanging="169"/>
      </w:pPr>
      <w:rPr>
        <w:rFonts w:hint="default"/>
        <w:lang w:val="ru-RU" w:eastAsia="en-US" w:bidi="ar-SA"/>
      </w:rPr>
    </w:lvl>
    <w:lvl w:ilvl="8" w:tplc="E7D69B32">
      <w:numFmt w:val="bullet"/>
      <w:lvlText w:val="•"/>
      <w:lvlJc w:val="left"/>
      <w:pPr>
        <w:ind w:left="7605" w:hanging="169"/>
      </w:pPr>
      <w:rPr>
        <w:rFonts w:hint="default"/>
        <w:lang w:val="ru-RU" w:eastAsia="en-US" w:bidi="ar-SA"/>
      </w:rPr>
    </w:lvl>
  </w:abstractNum>
  <w:abstractNum w:abstractNumId="2">
    <w:nsid w:val="488434FD"/>
    <w:multiLevelType w:val="hybridMultilevel"/>
    <w:tmpl w:val="046E2E0A"/>
    <w:lvl w:ilvl="0" w:tplc="9B94E64A">
      <w:numFmt w:val="bullet"/>
      <w:lvlText w:val="-"/>
      <w:lvlJc w:val="left"/>
      <w:pPr>
        <w:ind w:left="14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945350">
      <w:numFmt w:val="bullet"/>
      <w:lvlText w:val="•"/>
      <w:lvlJc w:val="left"/>
      <w:pPr>
        <w:ind w:left="1068" w:hanging="164"/>
      </w:pPr>
      <w:rPr>
        <w:rFonts w:hint="default"/>
        <w:lang w:val="ru-RU" w:eastAsia="en-US" w:bidi="ar-SA"/>
      </w:rPr>
    </w:lvl>
    <w:lvl w:ilvl="2" w:tplc="9856A8D4">
      <w:numFmt w:val="bullet"/>
      <w:lvlText w:val="•"/>
      <w:lvlJc w:val="left"/>
      <w:pPr>
        <w:ind w:left="1997" w:hanging="164"/>
      </w:pPr>
      <w:rPr>
        <w:rFonts w:hint="default"/>
        <w:lang w:val="ru-RU" w:eastAsia="en-US" w:bidi="ar-SA"/>
      </w:rPr>
    </w:lvl>
    <w:lvl w:ilvl="3" w:tplc="66C63706">
      <w:numFmt w:val="bullet"/>
      <w:lvlText w:val="•"/>
      <w:lvlJc w:val="left"/>
      <w:pPr>
        <w:ind w:left="2925" w:hanging="164"/>
      </w:pPr>
      <w:rPr>
        <w:rFonts w:hint="default"/>
        <w:lang w:val="ru-RU" w:eastAsia="en-US" w:bidi="ar-SA"/>
      </w:rPr>
    </w:lvl>
    <w:lvl w:ilvl="4" w:tplc="6B40DAB8">
      <w:numFmt w:val="bullet"/>
      <w:lvlText w:val="•"/>
      <w:lvlJc w:val="left"/>
      <w:pPr>
        <w:ind w:left="3854" w:hanging="164"/>
      </w:pPr>
      <w:rPr>
        <w:rFonts w:hint="default"/>
        <w:lang w:val="ru-RU" w:eastAsia="en-US" w:bidi="ar-SA"/>
      </w:rPr>
    </w:lvl>
    <w:lvl w:ilvl="5" w:tplc="56C8943E">
      <w:numFmt w:val="bullet"/>
      <w:lvlText w:val="•"/>
      <w:lvlJc w:val="left"/>
      <w:pPr>
        <w:ind w:left="4783" w:hanging="164"/>
      </w:pPr>
      <w:rPr>
        <w:rFonts w:hint="default"/>
        <w:lang w:val="ru-RU" w:eastAsia="en-US" w:bidi="ar-SA"/>
      </w:rPr>
    </w:lvl>
    <w:lvl w:ilvl="6" w:tplc="933AA77C">
      <w:numFmt w:val="bullet"/>
      <w:lvlText w:val="•"/>
      <w:lvlJc w:val="left"/>
      <w:pPr>
        <w:ind w:left="5711" w:hanging="164"/>
      </w:pPr>
      <w:rPr>
        <w:rFonts w:hint="default"/>
        <w:lang w:val="ru-RU" w:eastAsia="en-US" w:bidi="ar-SA"/>
      </w:rPr>
    </w:lvl>
    <w:lvl w:ilvl="7" w:tplc="E86E7D84">
      <w:numFmt w:val="bullet"/>
      <w:lvlText w:val="•"/>
      <w:lvlJc w:val="left"/>
      <w:pPr>
        <w:ind w:left="6640" w:hanging="164"/>
      </w:pPr>
      <w:rPr>
        <w:rFonts w:hint="default"/>
        <w:lang w:val="ru-RU" w:eastAsia="en-US" w:bidi="ar-SA"/>
      </w:rPr>
    </w:lvl>
    <w:lvl w:ilvl="8" w:tplc="9A8C64C0">
      <w:numFmt w:val="bullet"/>
      <w:lvlText w:val="•"/>
      <w:lvlJc w:val="left"/>
      <w:pPr>
        <w:ind w:left="7569" w:hanging="164"/>
      </w:pPr>
      <w:rPr>
        <w:rFonts w:hint="default"/>
        <w:lang w:val="ru-RU" w:eastAsia="en-US" w:bidi="ar-SA"/>
      </w:rPr>
    </w:lvl>
  </w:abstractNum>
  <w:abstractNum w:abstractNumId="3">
    <w:nsid w:val="5CF14F09"/>
    <w:multiLevelType w:val="hybridMultilevel"/>
    <w:tmpl w:val="D4ECE6BC"/>
    <w:lvl w:ilvl="0" w:tplc="4E70883C">
      <w:start w:val="1"/>
      <w:numFmt w:val="decimal"/>
      <w:lvlText w:val="%1)"/>
      <w:lvlJc w:val="left"/>
      <w:pPr>
        <w:ind w:left="1522" w:hanging="66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DBEF6AE">
      <w:numFmt w:val="bullet"/>
      <w:lvlText w:val="•"/>
      <w:lvlJc w:val="left"/>
      <w:pPr>
        <w:ind w:left="2466" w:hanging="668"/>
      </w:pPr>
      <w:rPr>
        <w:rFonts w:hint="default"/>
        <w:lang w:val="ru-RU" w:eastAsia="en-US" w:bidi="ar-SA"/>
      </w:rPr>
    </w:lvl>
    <w:lvl w:ilvl="2" w:tplc="06DA5B72">
      <w:numFmt w:val="bullet"/>
      <w:lvlText w:val="•"/>
      <w:lvlJc w:val="left"/>
      <w:pPr>
        <w:ind w:left="3413" w:hanging="668"/>
      </w:pPr>
      <w:rPr>
        <w:rFonts w:hint="default"/>
        <w:lang w:val="ru-RU" w:eastAsia="en-US" w:bidi="ar-SA"/>
      </w:rPr>
    </w:lvl>
    <w:lvl w:ilvl="3" w:tplc="7D4C4064">
      <w:numFmt w:val="bullet"/>
      <w:lvlText w:val="•"/>
      <w:lvlJc w:val="left"/>
      <w:pPr>
        <w:ind w:left="4359" w:hanging="668"/>
      </w:pPr>
      <w:rPr>
        <w:rFonts w:hint="default"/>
        <w:lang w:val="ru-RU" w:eastAsia="en-US" w:bidi="ar-SA"/>
      </w:rPr>
    </w:lvl>
    <w:lvl w:ilvl="4" w:tplc="BCC68AA8">
      <w:numFmt w:val="bullet"/>
      <w:lvlText w:val="•"/>
      <w:lvlJc w:val="left"/>
      <w:pPr>
        <w:ind w:left="5306" w:hanging="668"/>
      </w:pPr>
      <w:rPr>
        <w:rFonts w:hint="default"/>
        <w:lang w:val="ru-RU" w:eastAsia="en-US" w:bidi="ar-SA"/>
      </w:rPr>
    </w:lvl>
    <w:lvl w:ilvl="5" w:tplc="B1D6DE3C">
      <w:numFmt w:val="bullet"/>
      <w:lvlText w:val="•"/>
      <w:lvlJc w:val="left"/>
      <w:pPr>
        <w:ind w:left="6253" w:hanging="668"/>
      </w:pPr>
      <w:rPr>
        <w:rFonts w:hint="default"/>
        <w:lang w:val="ru-RU" w:eastAsia="en-US" w:bidi="ar-SA"/>
      </w:rPr>
    </w:lvl>
    <w:lvl w:ilvl="6" w:tplc="3550C534">
      <w:numFmt w:val="bullet"/>
      <w:lvlText w:val="•"/>
      <w:lvlJc w:val="left"/>
      <w:pPr>
        <w:ind w:left="7199" w:hanging="668"/>
      </w:pPr>
      <w:rPr>
        <w:rFonts w:hint="default"/>
        <w:lang w:val="ru-RU" w:eastAsia="en-US" w:bidi="ar-SA"/>
      </w:rPr>
    </w:lvl>
    <w:lvl w:ilvl="7" w:tplc="E2183A40">
      <w:numFmt w:val="bullet"/>
      <w:lvlText w:val="•"/>
      <w:lvlJc w:val="left"/>
      <w:pPr>
        <w:ind w:left="8146" w:hanging="668"/>
      </w:pPr>
      <w:rPr>
        <w:rFonts w:hint="default"/>
        <w:lang w:val="ru-RU" w:eastAsia="en-US" w:bidi="ar-SA"/>
      </w:rPr>
    </w:lvl>
    <w:lvl w:ilvl="8" w:tplc="1AE2D0FA">
      <w:numFmt w:val="bullet"/>
      <w:lvlText w:val="•"/>
      <w:lvlJc w:val="left"/>
      <w:pPr>
        <w:ind w:left="9093" w:hanging="66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B05CD2"/>
    <w:rsid w:val="00062FC1"/>
    <w:rsid w:val="00171C08"/>
    <w:rsid w:val="002403B1"/>
    <w:rsid w:val="003118CE"/>
    <w:rsid w:val="00347A41"/>
    <w:rsid w:val="004547EA"/>
    <w:rsid w:val="00553ED9"/>
    <w:rsid w:val="00765BA8"/>
    <w:rsid w:val="00806FB3"/>
    <w:rsid w:val="00940DA9"/>
    <w:rsid w:val="00B05CD2"/>
    <w:rsid w:val="00B251B9"/>
    <w:rsid w:val="00C35309"/>
    <w:rsid w:val="00D15261"/>
    <w:rsid w:val="00D17D0F"/>
    <w:rsid w:val="00D63F58"/>
    <w:rsid w:val="00DC07C1"/>
    <w:rsid w:val="00EC3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5CD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5C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5CD2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05CD2"/>
    <w:pPr>
      <w:ind w:left="21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B05CD2"/>
    <w:pPr>
      <w:ind w:left="2448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B05CD2"/>
  </w:style>
  <w:style w:type="paragraph" w:styleId="a6">
    <w:name w:val="Normal (Web)"/>
    <w:basedOn w:val="a"/>
    <w:uiPriority w:val="99"/>
    <w:semiHidden/>
    <w:unhideWhenUsed/>
    <w:rsid w:val="00765BA8"/>
    <w:pPr>
      <w:widowControl/>
      <w:suppressAutoHyphens/>
      <w:autoSpaceDE/>
      <w:autoSpaceDN/>
      <w:spacing w:before="280" w:after="280"/>
    </w:pPr>
    <w:rPr>
      <w:sz w:val="24"/>
      <w:szCs w:val="24"/>
      <w:lang w:eastAsia="zh-CN"/>
    </w:rPr>
  </w:style>
  <w:style w:type="character" w:customStyle="1" w:styleId="a5">
    <w:name w:val="Абзац списка Знак"/>
    <w:link w:val="a4"/>
    <w:uiPriority w:val="34"/>
    <w:locked/>
    <w:rsid w:val="00765BA8"/>
    <w:rPr>
      <w:rFonts w:ascii="Times New Roman" w:eastAsia="Times New Roman" w:hAnsi="Times New Roman" w:cs="Times New Roman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B251B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51B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B251B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51B9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B251B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51B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yaklass.ru/%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E1131-4D2C-4728-985B-FD84DED94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3725</Words>
  <Characters>21238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Присальская СОШ №10</Company>
  <LinksUpToDate>false</LinksUpToDate>
  <CharactersWithSpaces>24914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Сережа</cp:lastModifiedBy>
  <cp:revision>13</cp:revision>
  <dcterms:created xsi:type="dcterms:W3CDTF">2024-08-29T07:28:00Z</dcterms:created>
  <dcterms:modified xsi:type="dcterms:W3CDTF">2024-09-17T17:46:00Z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2024-08-29T00:00:00Z</vt:filetime>
  </property>
</Properties>
</file>